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CA" w:rsidRPr="009F63DD" w:rsidRDefault="000620D6" w:rsidP="001707CA">
      <w:pPr>
        <w:pStyle w:val="Nagwek1"/>
        <w:jc w:val="center"/>
        <w:rPr>
          <w:rFonts w:asciiTheme="minorHAnsi" w:hAnsiTheme="minorHAnsi"/>
          <w:sz w:val="24"/>
          <w:szCs w:val="24"/>
        </w:rPr>
      </w:pPr>
      <w:r>
        <w:rPr>
          <w:rFonts w:asciiTheme="minorHAnsi" w:hAnsiTheme="minorHAnsi"/>
          <w:noProof/>
          <w:sz w:val="24"/>
          <w:szCs w:val="24"/>
          <w:lang w:eastAsia="pl-PL"/>
        </w:rPr>
        <w:drawing>
          <wp:anchor distT="0" distB="0" distL="114300" distR="114300" simplePos="0" relativeHeight="251666432" behindDoc="1" locked="0" layoutInCell="1" allowOverlap="1">
            <wp:simplePos x="0" y="0"/>
            <wp:positionH relativeFrom="column">
              <wp:posOffset>1337310</wp:posOffset>
            </wp:positionH>
            <wp:positionV relativeFrom="paragraph">
              <wp:posOffset>-264160</wp:posOffset>
            </wp:positionV>
            <wp:extent cx="3019425" cy="2242185"/>
            <wp:effectExtent l="19050" t="0" r="9525" b="0"/>
            <wp:wrapTight wrapText="bothSides">
              <wp:wrapPolygon edited="0">
                <wp:start x="-136" y="0"/>
                <wp:lineTo x="-136" y="21472"/>
                <wp:lineTo x="21668" y="21472"/>
                <wp:lineTo x="21668" y="0"/>
                <wp:lineTo x="-136"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019425" cy="2242185"/>
                    </a:xfrm>
                    <a:prstGeom prst="rect">
                      <a:avLst/>
                    </a:prstGeom>
                    <a:noFill/>
                    <a:ln w="9525">
                      <a:noFill/>
                      <a:miter lim="800000"/>
                      <a:headEnd/>
                      <a:tailEnd/>
                    </a:ln>
                  </pic:spPr>
                </pic:pic>
              </a:graphicData>
            </a:graphic>
          </wp:anchor>
        </w:drawing>
      </w:r>
    </w:p>
    <w:p w:rsidR="001707CA" w:rsidRPr="009F63DD" w:rsidRDefault="001707CA" w:rsidP="001707CA">
      <w:pPr>
        <w:rPr>
          <w:sz w:val="24"/>
          <w:szCs w:val="24"/>
        </w:rPr>
      </w:pPr>
    </w:p>
    <w:p w:rsidR="001707CA" w:rsidRPr="009F63DD" w:rsidRDefault="001707CA" w:rsidP="001707CA">
      <w:pPr>
        <w:rPr>
          <w:sz w:val="24"/>
          <w:szCs w:val="24"/>
        </w:rPr>
      </w:pPr>
    </w:p>
    <w:p w:rsidR="003E240F" w:rsidRPr="009F63DD" w:rsidRDefault="003E240F" w:rsidP="00BE6693">
      <w:pPr>
        <w:jc w:val="center"/>
        <w:rPr>
          <w:sz w:val="24"/>
          <w:szCs w:val="24"/>
        </w:rPr>
      </w:pPr>
    </w:p>
    <w:p w:rsidR="003E240F" w:rsidRPr="009F63DD" w:rsidRDefault="003E240F" w:rsidP="001707CA">
      <w:pPr>
        <w:jc w:val="center"/>
        <w:rPr>
          <w:sz w:val="24"/>
          <w:szCs w:val="24"/>
        </w:rPr>
      </w:pPr>
    </w:p>
    <w:p w:rsidR="003E240F" w:rsidRPr="009F63DD" w:rsidRDefault="003E240F" w:rsidP="001707CA">
      <w:pPr>
        <w:jc w:val="center"/>
        <w:rPr>
          <w:sz w:val="24"/>
          <w:szCs w:val="24"/>
        </w:rPr>
      </w:pPr>
    </w:p>
    <w:p w:rsidR="0090140C" w:rsidRDefault="0090140C" w:rsidP="0090140C">
      <w:pPr>
        <w:rPr>
          <w:b/>
          <w:bCs/>
        </w:rPr>
      </w:pPr>
    </w:p>
    <w:p w:rsidR="0090140C" w:rsidRDefault="0090140C" w:rsidP="0090140C">
      <w:pPr>
        <w:rPr>
          <w:b/>
          <w:bCs/>
        </w:rPr>
      </w:pPr>
    </w:p>
    <w:p w:rsidR="0090140C" w:rsidRDefault="0090140C" w:rsidP="0090140C">
      <w:pPr>
        <w:jc w:val="center"/>
        <w:rPr>
          <w:b/>
          <w:bCs/>
        </w:rPr>
      </w:pPr>
    </w:p>
    <w:p w:rsidR="0090140C" w:rsidRDefault="0090140C" w:rsidP="000620D6">
      <w:pPr>
        <w:rPr>
          <w:b/>
          <w:bCs/>
        </w:rPr>
      </w:pPr>
    </w:p>
    <w:p w:rsidR="0090140C" w:rsidRPr="000620D6" w:rsidRDefault="000620D6" w:rsidP="0090140C">
      <w:pPr>
        <w:pStyle w:val="Nagwek1"/>
        <w:jc w:val="center"/>
        <w:rPr>
          <w:rFonts w:asciiTheme="minorHAnsi" w:hAnsiTheme="minorHAnsi"/>
          <w:color w:val="auto"/>
          <w:sz w:val="36"/>
          <w:szCs w:val="36"/>
        </w:rPr>
      </w:pPr>
      <w:r w:rsidRPr="000620D6">
        <w:rPr>
          <w:rFonts w:asciiTheme="minorHAnsi" w:hAnsiTheme="minorHAnsi"/>
          <w:color w:val="auto"/>
          <w:sz w:val="36"/>
          <w:szCs w:val="36"/>
        </w:rPr>
        <w:t xml:space="preserve">Sprawozdanie z realizacji podjętych w 2014 roku </w:t>
      </w:r>
      <w:r w:rsidRPr="000620D6">
        <w:rPr>
          <w:rFonts w:asciiTheme="minorHAnsi" w:hAnsiTheme="minorHAnsi"/>
          <w:color w:val="auto"/>
          <w:sz w:val="36"/>
          <w:szCs w:val="36"/>
        </w:rPr>
        <w:br/>
        <w:t xml:space="preserve">działań w ramach </w:t>
      </w:r>
      <w:r w:rsidR="0090140C" w:rsidRPr="000620D6">
        <w:rPr>
          <w:rFonts w:asciiTheme="minorHAnsi" w:hAnsiTheme="minorHAnsi"/>
          <w:color w:val="auto"/>
          <w:sz w:val="36"/>
          <w:szCs w:val="36"/>
        </w:rPr>
        <w:t>programu profilaktycznego</w:t>
      </w:r>
    </w:p>
    <w:p w:rsidR="0090140C" w:rsidRDefault="0090140C" w:rsidP="0090140C">
      <w:pPr>
        <w:jc w:val="center"/>
        <w:rPr>
          <w:b/>
          <w:bCs/>
          <w:w w:val="135"/>
          <w:sz w:val="44"/>
          <w:szCs w:val="44"/>
        </w:rPr>
      </w:pPr>
      <w:r>
        <w:rPr>
          <w:b/>
          <w:bCs/>
          <w:w w:val="135"/>
          <w:sz w:val="44"/>
          <w:szCs w:val="44"/>
        </w:rPr>
        <w:t xml:space="preserve"> „Bezpieczeństwo bez barier”</w:t>
      </w:r>
    </w:p>
    <w:p w:rsidR="0090140C" w:rsidRDefault="0090140C" w:rsidP="000620D6">
      <w:pPr>
        <w:rPr>
          <w:b/>
          <w:bCs/>
        </w:rPr>
      </w:pPr>
    </w:p>
    <w:p w:rsidR="000620D6" w:rsidRDefault="000620D6" w:rsidP="000620D6">
      <w:pPr>
        <w:rPr>
          <w:b/>
          <w:bCs/>
        </w:rPr>
      </w:pPr>
    </w:p>
    <w:p w:rsidR="0090140C" w:rsidRDefault="0090140C" w:rsidP="0090140C">
      <w:pPr>
        <w:jc w:val="center"/>
        <w:rPr>
          <w:b/>
          <w:bCs/>
        </w:rPr>
      </w:pPr>
    </w:p>
    <w:p w:rsidR="0090140C" w:rsidRDefault="0090140C" w:rsidP="0090140C">
      <w:pPr>
        <w:jc w:val="center"/>
        <w:rPr>
          <w:b/>
          <w:bCs/>
          <w:sz w:val="32"/>
          <w:szCs w:val="32"/>
        </w:rPr>
      </w:pPr>
      <w:r>
        <w:rPr>
          <w:b/>
          <w:bCs/>
          <w:sz w:val="32"/>
          <w:szCs w:val="32"/>
        </w:rPr>
        <w:t xml:space="preserve">realizowanego w ramach kampanii społecznej </w:t>
      </w:r>
      <w:r>
        <w:rPr>
          <w:b/>
          <w:bCs/>
          <w:sz w:val="32"/>
          <w:szCs w:val="32"/>
        </w:rPr>
        <w:br/>
        <w:t>„Pełnosprawne Bezpieczeństwo”</w:t>
      </w:r>
    </w:p>
    <w:p w:rsidR="0090140C" w:rsidRDefault="0090140C" w:rsidP="0090140C">
      <w:pPr>
        <w:jc w:val="center"/>
        <w:rPr>
          <w:b/>
          <w:bCs/>
        </w:rPr>
      </w:pPr>
    </w:p>
    <w:p w:rsidR="000620D6" w:rsidRDefault="000620D6" w:rsidP="0090140C">
      <w:pPr>
        <w:jc w:val="center"/>
        <w:rPr>
          <w:b/>
          <w:bCs/>
        </w:rPr>
      </w:pPr>
    </w:p>
    <w:p w:rsidR="0090140C" w:rsidRDefault="0090140C" w:rsidP="0090140C">
      <w:pPr>
        <w:jc w:val="center"/>
        <w:rPr>
          <w:b/>
          <w:bCs/>
        </w:rPr>
      </w:pPr>
      <w:r>
        <w:rPr>
          <w:b/>
          <w:bCs/>
          <w:noProof/>
          <w:lang w:eastAsia="pl-PL"/>
        </w:rPr>
        <w:drawing>
          <wp:anchor distT="0" distB="0" distL="0" distR="0" simplePos="0" relativeHeight="251668480" behindDoc="0" locked="0" layoutInCell="1" allowOverlap="1">
            <wp:simplePos x="0" y="0"/>
            <wp:positionH relativeFrom="column">
              <wp:posOffset>4443730</wp:posOffset>
            </wp:positionH>
            <wp:positionV relativeFrom="paragraph">
              <wp:posOffset>121920</wp:posOffset>
            </wp:positionV>
            <wp:extent cx="1327785" cy="1304925"/>
            <wp:effectExtent l="19050" t="0" r="5715" b="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27785" cy="1304925"/>
                    </a:xfrm>
                    <a:prstGeom prst="rect">
                      <a:avLst/>
                    </a:prstGeom>
                    <a:solidFill>
                      <a:srgbClr val="FFFFFF"/>
                    </a:solidFill>
                    <a:ln w="9525">
                      <a:noFill/>
                      <a:miter lim="800000"/>
                      <a:headEnd/>
                      <a:tailEnd/>
                    </a:ln>
                  </pic:spPr>
                </pic:pic>
              </a:graphicData>
            </a:graphic>
          </wp:anchor>
        </w:drawing>
      </w:r>
      <w:r>
        <w:rPr>
          <w:b/>
          <w:bCs/>
          <w:noProof/>
          <w:lang w:eastAsia="pl-PL"/>
        </w:rPr>
        <w:drawing>
          <wp:anchor distT="0" distB="0" distL="114300" distR="114300" simplePos="0" relativeHeight="251669504" behindDoc="1" locked="0" layoutInCell="1" allowOverlap="1">
            <wp:simplePos x="0" y="0"/>
            <wp:positionH relativeFrom="column">
              <wp:posOffset>-299720</wp:posOffset>
            </wp:positionH>
            <wp:positionV relativeFrom="paragraph">
              <wp:posOffset>121920</wp:posOffset>
            </wp:positionV>
            <wp:extent cx="2190750" cy="1219200"/>
            <wp:effectExtent l="19050" t="0" r="0" b="0"/>
            <wp:wrapTight wrapText="bothSides">
              <wp:wrapPolygon edited="0">
                <wp:start x="-188" y="0"/>
                <wp:lineTo x="-188" y="21263"/>
                <wp:lineTo x="21600" y="21263"/>
                <wp:lineTo x="21600" y="0"/>
                <wp:lineTo x="-188" y="0"/>
              </wp:wrapPolygon>
            </wp:wrapTight>
            <wp:docPr id="10" name="Obraz 4" descr="http://t3.gstatic.com/images?q=tbn:ANd9GcT0AQFTrYB3TIPBWgdoo2KCw3FzcrollJmeJqz6STjFOqbvMy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0AQFTrYB3TIPBWgdoo2KCw3FzcrollJmeJqz6STjFOqbvMyMW"/>
                    <pic:cNvPicPr>
                      <a:picLocks noChangeAspect="1" noChangeArrowheads="1"/>
                    </pic:cNvPicPr>
                  </pic:nvPicPr>
                  <pic:blipFill>
                    <a:blip r:embed="rId9" r:link="rId10" cstate="print"/>
                    <a:srcRect/>
                    <a:stretch>
                      <a:fillRect/>
                    </a:stretch>
                  </pic:blipFill>
                  <pic:spPr bwMode="auto">
                    <a:xfrm>
                      <a:off x="0" y="0"/>
                      <a:ext cx="2190750" cy="1219200"/>
                    </a:xfrm>
                    <a:prstGeom prst="rect">
                      <a:avLst/>
                    </a:prstGeom>
                    <a:noFill/>
                    <a:ln w="9525">
                      <a:noFill/>
                      <a:miter lim="800000"/>
                      <a:headEnd/>
                      <a:tailEnd/>
                    </a:ln>
                  </pic:spPr>
                </pic:pic>
              </a:graphicData>
            </a:graphic>
          </wp:anchor>
        </w:drawing>
      </w:r>
      <w:r>
        <w:rPr>
          <w:b/>
          <w:bCs/>
        </w:rPr>
        <w:t xml:space="preserve">                                                    </w:t>
      </w:r>
      <w:r>
        <w:rPr>
          <w:noProof/>
          <w:lang w:eastAsia="pl-PL"/>
        </w:rPr>
        <w:drawing>
          <wp:inline distT="0" distB="0" distL="0" distR="0">
            <wp:extent cx="1504950" cy="1304925"/>
            <wp:effectExtent l="19050" t="0" r="0" b="0"/>
            <wp:docPr id="9" name="Obraz 1" descr="s110543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105434451"/>
                    <pic:cNvPicPr>
                      <a:picLocks noChangeAspect="1" noChangeArrowheads="1"/>
                    </pic:cNvPicPr>
                  </pic:nvPicPr>
                  <pic:blipFill>
                    <a:blip r:embed="rId11" cstate="print"/>
                    <a:srcRect/>
                    <a:stretch>
                      <a:fillRect/>
                    </a:stretch>
                  </pic:blipFill>
                  <pic:spPr bwMode="auto">
                    <a:xfrm>
                      <a:off x="0" y="0"/>
                      <a:ext cx="1504950" cy="1304925"/>
                    </a:xfrm>
                    <a:prstGeom prst="rect">
                      <a:avLst/>
                    </a:prstGeom>
                    <a:noFill/>
                    <a:ln w="9525">
                      <a:noFill/>
                      <a:miter lim="800000"/>
                      <a:headEnd/>
                      <a:tailEnd/>
                    </a:ln>
                  </pic:spPr>
                </pic:pic>
              </a:graphicData>
            </a:graphic>
          </wp:inline>
        </w:drawing>
      </w:r>
      <w:r>
        <w:rPr>
          <w:b/>
          <w:bCs/>
        </w:rPr>
        <w:t xml:space="preserve"> </w:t>
      </w:r>
    </w:p>
    <w:p w:rsidR="00394052" w:rsidRDefault="0090140C" w:rsidP="004B0DB4">
      <w:pPr>
        <w:ind w:firstLine="708"/>
        <w:jc w:val="both"/>
        <w:rPr>
          <w:rFonts w:ascii="Times New Roman" w:hAnsi="Times New Roman" w:cs="Times New Roman"/>
          <w:bCs/>
          <w:sz w:val="24"/>
          <w:szCs w:val="24"/>
        </w:rPr>
      </w:pPr>
      <w:r w:rsidRPr="0090140C">
        <w:rPr>
          <w:rFonts w:ascii="Times New Roman" w:hAnsi="Times New Roman" w:cs="Times New Roman"/>
          <w:sz w:val="24"/>
          <w:szCs w:val="24"/>
        </w:rPr>
        <w:lastRenderedPageBreak/>
        <w:t xml:space="preserve">Program profilaktyczny pn „Bezpieczeństwo bez barier” realizowany był  wspólnie </w:t>
      </w:r>
      <w:r>
        <w:rPr>
          <w:rFonts w:ascii="Times New Roman" w:hAnsi="Times New Roman" w:cs="Times New Roman"/>
          <w:sz w:val="24"/>
          <w:szCs w:val="24"/>
        </w:rPr>
        <w:br/>
      </w:r>
      <w:r w:rsidRPr="0090140C">
        <w:rPr>
          <w:rFonts w:ascii="Times New Roman" w:hAnsi="Times New Roman" w:cs="Times New Roman"/>
          <w:sz w:val="24"/>
          <w:szCs w:val="24"/>
        </w:rPr>
        <w:t xml:space="preserve">z Wydziałem Bezpieczeństwa i Zarządzania Kryzysowego Śląskiego Urzędu Wojewódzkiego </w:t>
      </w:r>
      <w:r w:rsidRPr="0090140C">
        <w:rPr>
          <w:rFonts w:ascii="Times New Roman" w:hAnsi="Times New Roman" w:cs="Times New Roman"/>
          <w:sz w:val="24"/>
          <w:szCs w:val="24"/>
        </w:rPr>
        <w:br/>
        <w:t xml:space="preserve">w Katowicach w ramach kampanii społecznej  „Pełnosprawne bezpieczeństwo” prowadzonej </w:t>
      </w:r>
      <w:r w:rsidRPr="0090140C">
        <w:rPr>
          <w:rFonts w:ascii="Times New Roman" w:hAnsi="Times New Roman" w:cs="Times New Roman"/>
          <w:sz w:val="24"/>
          <w:szCs w:val="24"/>
        </w:rPr>
        <w:br/>
        <w:t xml:space="preserve">w ramach rządowego programu zapobiegania przestępczości i  aspołecznych zachowań „Razem Bezpieczniej”. </w:t>
      </w:r>
      <w:r w:rsidR="0010456F">
        <w:rPr>
          <w:rFonts w:ascii="Times New Roman" w:hAnsi="Times New Roman" w:cs="Times New Roman"/>
          <w:bCs/>
          <w:sz w:val="24"/>
          <w:szCs w:val="24"/>
        </w:rPr>
        <w:t>Partnerami programu był</w:t>
      </w:r>
      <w:r w:rsidR="00394052">
        <w:rPr>
          <w:rFonts w:ascii="Times New Roman" w:hAnsi="Times New Roman" w:cs="Times New Roman"/>
          <w:bCs/>
          <w:sz w:val="24"/>
          <w:szCs w:val="24"/>
        </w:rPr>
        <w:t>:</w:t>
      </w:r>
    </w:p>
    <w:p w:rsidR="00394052" w:rsidRPr="00394052" w:rsidRDefault="0010456F" w:rsidP="00394052">
      <w:pPr>
        <w:pStyle w:val="Akapitzlist"/>
        <w:numPr>
          <w:ilvl w:val="0"/>
          <w:numId w:val="13"/>
        </w:numPr>
        <w:jc w:val="both"/>
        <w:rPr>
          <w:rFonts w:ascii="Times New Roman" w:hAnsi="Times New Roman" w:cs="Times New Roman"/>
          <w:sz w:val="24"/>
          <w:szCs w:val="24"/>
        </w:rPr>
      </w:pPr>
      <w:r w:rsidRPr="00394052">
        <w:rPr>
          <w:rFonts w:ascii="Times New Roman" w:hAnsi="Times New Roman" w:cs="Times New Roman"/>
          <w:bCs/>
          <w:sz w:val="24"/>
          <w:szCs w:val="24"/>
        </w:rPr>
        <w:t xml:space="preserve">Miejski Ośrodek Pomocy Społecznej w Katowicach, </w:t>
      </w:r>
    </w:p>
    <w:p w:rsidR="00394052" w:rsidRPr="00394052" w:rsidRDefault="0010456F" w:rsidP="00394052">
      <w:pPr>
        <w:pStyle w:val="Akapitzlist"/>
        <w:numPr>
          <w:ilvl w:val="0"/>
          <w:numId w:val="13"/>
        </w:numPr>
        <w:jc w:val="both"/>
        <w:rPr>
          <w:rFonts w:ascii="Times New Roman" w:hAnsi="Times New Roman" w:cs="Times New Roman"/>
          <w:sz w:val="24"/>
          <w:szCs w:val="24"/>
        </w:rPr>
      </w:pPr>
      <w:r w:rsidRPr="00394052">
        <w:rPr>
          <w:rFonts w:ascii="Times New Roman" w:hAnsi="Times New Roman" w:cs="Times New Roman"/>
          <w:bCs/>
          <w:sz w:val="24"/>
          <w:szCs w:val="24"/>
        </w:rPr>
        <w:t xml:space="preserve">Pałac Młodzieży w Katowicach, </w:t>
      </w:r>
    </w:p>
    <w:p w:rsidR="00394052" w:rsidRDefault="0010456F" w:rsidP="00394052">
      <w:pPr>
        <w:pStyle w:val="Akapitzlist"/>
        <w:numPr>
          <w:ilvl w:val="0"/>
          <w:numId w:val="13"/>
        </w:numPr>
        <w:jc w:val="both"/>
        <w:rPr>
          <w:rFonts w:ascii="Times New Roman" w:hAnsi="Times New Roman" w:cs="Times New Roman"/>
          <w:sz w:val="24"/>
          <w:szCs w:val="24"/>
        </w:rPr>
      </w:pPr>
      <w:r w:rsidRPr="00394052">
        <w:rPr>
          <w:rFonts w:ascii="Times New Roman" w:hAnsi="Times New Roman" w:cs="Times New Roman"/>
          <w:sz w:val="24"/>
          <w:szCs w:val="24"/>
        </w:rPr>
        <w:t xml:space="preserve">Stowarzyszenie Inicjatyw Sportowych, </w:t>
      </w:r>
    </w:p>
    <w:p w:rsidR="00394052" w:rsidRDefault="0010456F" w:rsidP="00394052">
      <w:pPr>
        <w:pStyle w:val="Akapitzlist"/>
        <w:numPr>
          <w:ilvl w:val="0"/>
          <w:numId w:val="13"/>
        </w:numPr>
        <w:jc w:val="both"/>
        <w:rPr>
          <w:rFonts w:ascii="Times New Roman" w:hAnsi="Times New Roman" w:cs="Times New Roman"/>
          <w:sz w:val="24"/>
          <w:szCs w:val="24"/>
        </w:rPr>
      </w:pPr>
      <w:r w:rsidRPr="00394052">
        <w:rPr>
          <w:rFonts w:ascii="Times New Roman" w:hAnsi="Times New Roman" w:cs="Times New Roman"/>
          <w:sz w:val="24"/>
          <w:szCs w:val="24"/>
        </w:rPr>
        <w:t xml:space="preserve">Regionalne Centrum Wolontariatu w Katowicach, </w:t>
      </w:r>
    </w:p>
    <w:p w:rsidR="00394052" w:rsidRDefault="0010456F" w:rsidP="00394052">
      <w:pPr>
        <w:pStyle w:val="Akapitzlist"/>
        <w:numPr>
          <w:ilvl w:val="0"/>
          <w:numId w:val="13"/>
        </w:numPr>
        <w:jc w:val="both"/>
        <w:rPr>
          <w:rFonts w:ascii="Times New Roman" w:hAnsi="Times New Roman" w:cs="Times New Roman"/>
          <w:sz w:val="24"/>
          <w:szCs w:val="24"/>
        </w:rPr>
      </w:pPr>
      <w:r w:rsidRPr="00394052">
        <w:rPr>
          <w:rFonts w:ascii="Times New Roman" w:hAnsi="Times New Roman" w:cs="Times New Roman"/>
          <w:sz w:val="24"/>
          <w:szCs w:val="24"/>
        </w:rPr>
        <w:t xml:space="preserve">Fundacja Szansa dla Niewidomych, </w:t>
      </w:r>
    </w:p>
    <w:p w:rsidR="00394052" w:rsidRDefault="0010456F" w:rsidP="00394052">
      <w:pPr>
        <w:pStyle w:val="Akapitzlist"/>
        <w:numPr>
          <w:ilvl w:val="0"/>
          <w:numId w:val="13"/>
        </w:numPr>
        <w:jc w:val="both"/>
        <w:rPr>
          <w:rFonts w:ascii="Times New Roman" w:hAnsi="Times New Roman" w:cs="Times New Roman"/>
          <w:sz w:val="24"/>
          <w:szCs w:val="24"/>
        </w:rPr>
      </w:pPr>
      <w:r w:rsidRPr="00394052">
        <w:rPr>
          <w:rFonts w:ascii="Times New Roman" w:hAnsi="Times New Roman" w:cs="Times New Roman"/>
          <w:sz w:val="24"/>
          <w:szCs w:val="24"/>
        </w:rPr>
        <w:t xml:space="preserve">Stowarzyszenie FAON, </w:t>
      </w:r>
    </w:p>
    <w:p w:rsidR="00394052" w:rsidRDefault="0010456F" w:rsidP="00394052">
      <w:pPr>
        <w:pStyle w:val="Akapitzlist"/>
        <w:numPr>
          <w:ilvl w:val="0"/>
          <w:numId w:val="13"/>
        </w:numPr>
        <w:jc w:val="both"/>
        <w:rPr>
          <w:rFonts w:ascii="Times New Roman" w:hAnsi="Times New Roman" w:cs="Times New Roman"/>
          <w:sz w:val="24"/>
          <w:szCs w:val="24"/>
        </w:rPr>
      </w:pPr>
      <w:r w:rsidRPr="00394052">
        <w:rPr>
          <w:rFonts w:ascii="Times New Roman" w:hAnsi="Times New Roman" w:cs="Times New Roman"/>
          <w:sz w:val="24"/>
          <w:szCs w:val="24"/>
        </w:rPr>
        <w:t xml:space="preserve">Stowarzyszenie Aktywne Życie, </w:t>
      </w:r>
    </w:p>
    <w:p w:rsidR="00394052" w:rsidRDefault="0010456F" w:rsidP="00394052">
      <w:pPr>
        <w:pStyle w:val="Akapitzlist"/>
        <w:numPr>
          <w:ilvl w:val="0"/>
          <w:numId w:val="13"/>
        </w:numPr>
        <w:jc w:val="both"/>
        <w:rPr>
          <w:rFonts w:ascii="Times New Roman" w:hAnsi="Times New Roman" w:cs="Times New Roman"/>
          <w:sz w:val="24"/>
          <w:szCs w:val="24"/>
        </w:rPr>
      </w:pPr>
      <w:r w:rsidRPr="00394052">
        <w:rPr>
          <w:rFonts w:ascii="Times New Roman" w:hAnsi="Times New Roman" w:cs="Times New Roman"/>
          <w:sz w:val="24"/>
          <w:szCs w:val="24"/>
        </w:rPr>
        <w:t xml:space="preserve">Zespół Szkolno – Przedszkolny dla Dzieci Niesłyszących i Słabo </w:t>
      </w:r>
      <w:r w:rsidR="00E710A6" w:rsidRPr="00394052">
        <w:rPr>
          <w:rFonts w:ascii="Times New Roman" w:hAnsi="Times New Roman" w:cs="Times New Roman"/>
          <w:sz w:val="24"/>
          <w:szCs w:val="24"/>
        </w:rPr>
        <w:t>S</w:t>
      </w:r>
      <w:r w:rsidRPr="00394052">
        <w:rPr>
          <w:rFonts w:ascii="Times New Roman" w:hAnsi="Times New Roman" w:cs="Times New Roman"/>
          <w:sz w:val="24"/>
          <w:szCs w:val="24"/>
        </w:rPr>
        <w:t>łyszących w Katowicach</w:t>
      </w:r>
      <w:r w:rsidR="00E710A6" w:rsidRPr="00394052">
        <w:rPr>
          <w:rFonts w:ascii="Times New Roman" w:hAnsi="Times New Roman" w:cs="Times New Roman"/>
          <w:sz w:val="24"/>
          <w:szCs w:val="24"/>
        </w:rPr>
        <w:t xml:space="preserve">, </w:t>
      </w:r>
    </w:p>
    <w:p w:rsidR="0090140C" w:rsidRPr="00394052" w:rsidRDefault="0010456F" w:rsidP="00394052">
      <w:pPr>
        <w:pStyle w:val="Akapitzlist"/>
        <w:numPr>
          <w:ilvl w:val="0"/>
          <w:numId w:val="13"/>
        </w:numPr>
        <w:jc w:val="both"/>
        <w:rPr>
          <w:rFonts w:ascii="Times New Roman" w:hAnsi="Times New Roman" w:cs="Times New Roman"/>
          <w:sz w:val="24"/>
          <w:szCs w:val="24"/>
        </w:rPr>
      </w:pPr>
      <w:r w:rsidRPr="00394052">
        <w:rPr>
          <w:rFonts w:ascii="Times New Roman" w:hAnsi="Times New Roman" w:cs="Times New Roman"/>
          <w:sz w:val="24"/>
          <w:szCs w:val="24"/>
        </w:rPr>
        <w:t>„Partner” Sp. J. W Katowicach</w:t>
      </w:r>
      <w:r w:rsidR="00E710A6" w:rsidRPr="00394052">
        <w:rPr>
          <w:rFonts w:ascii="Times New Roman" w:hAnsi="Times New Roman" w:cs="Times New Roman"/>
          <w:sz w:val="24"/>
          <w:szCs w:val="24"/>
        </w:rPr>
        <w:t>.</w:t>
      </w:r>
    </w:p>
    <w:p w:rsidR="00394052" w:rsidRDefault="0090140C" w:rsidP="00E710A6">
      <w:pPr>
        <w:widowControl w:val="0"/>
        <w:suppressAutoHyphens/>
        <w:spacing w:after="0"/>
        <w:ind w:firstLine="708"/>
        <w:jc w:val="both"/>
        <w:rPr>
          <w:rFonts w:ascii="Times New Roman" w:hAnsi="Times New Roman" w:cs="Times New Roman"/>
          <w:sz w:val="24"/>
          <w:szCs w:val="24"/>
        </w:rPr>
      </w:pPr>
      <w:r w:rsidRPr="0010456F">
        <w:rPr>
          <w:rFonts w:ascii="Times New Roman" w:hAnsi="Times New Roman" w:cs="Times New Roman"/>
          <w:sz w:val="24"/>
          <w:szCs w:val="24"/>
        </w:rPr>
        <w:t xml:space="preserve">Program </w:t>
      </w:r>
      <w:r w:rsidR="0010456F" w:rsidRPr="0010456F">
        <w:rPr>
          <w:rFonts w:ascii="Times New Roman" w:hAnsi="Times New Roman" w:cs="Times New Roman"/>
          <w:sz w:val="24"/>
          <w:szCs w:val="24"/>
        </w:rPr>
        <w:t>na 2014</w:t>
      </w:r>
      <w:r w:rsidRPr="0010456F">
        <w:rPr>
          <w:rFonts w:ascii="Times New Roman" w:hAnsi="Times New Roman" w:cs="Times New Roman"/>
          <w:sz w:val="24"/>
          <w:szCs w:val="24"/>
        </w:rPr>
        <w:t xml:space="preserve"> </w:t>
      </w:r>
      <w:r w:rsidR="0010456F" w:rsidRPr="0010456F">
        <w:rPr>
          <w:rFonts w:ascii="Times New Roman" w:hAnsi="Times New Roman" w:cs="Times New Roman"/>
          <w:sz w:val="24"/>
          <w:szCs w:val="24"/>
        </w:rPr>
        <w:t xml:space="preserve">rok </w:t>
      </w:r>
      <w:r w:rsidRPr="0010456F">
        <w:rPr>
          <w:rFonts w:ascii="Times New Roman" w:hAnsi="Times New Roman" w:cs="Times New Roman"/>
          <w:sz w:val="24"/>
          <w:szCs w:val="24"/>
        </w:rPr>
        <w:t xml:space="preserve">zakładał </w:t>
      </w:r>
      <w:r w:rsidR="0010456F" w:rsidRPr="0010456F">
        <w:rPr>
          <w:rFonts w:ascii="Times New Roman" w:hAnsi="Times New Roman" w:cs="Times New Roman"/>
          <w:sz w:val="24"/>
          <w:szCs w:val="24"/>
        </w:rPr>
        <w:t xml:space="preserve">przeprowadzenie </w:t>
      </w:r>
      <w:r w:rsidRPr="0010456F">
        <w:rPr>
          <w:rFonts w:ascii="Times New Roman" w:hAnsi="Times New Roman" w:cs="Times New Roman"/>
          <w:sz w:val="24"/>
          <w:szCs w:val="24"/>
        </w:rPr>
        <w:t>szereg</w:t>
      </w:r>
      <w:r w:rsidR="0010456F" w:rsidRPr="0010456F">
        <w:rPr>
          <w:rFonts w:ascii="Times New Roman" w:hAnsi="Times New Roman" w:cs="Times New Roman"/>
          <w:sz w:val="24"/>
          <w:szCs w:val="24"/>
        </w:rPr>
        <w:t>u</w:t>
      </w:r>
      <w:r w:rsidRPr="0010456F">
        <w:rPr>
          <w:rFonts w:ascii="Times New Roman" w:hAnsi="Times New Roman" w:cs="Times New Roman"/>
          <w:sz w:val="24"/>
          <w:szCs w:val="24"/>
        </w:rPr>
        <w:t xml:space="preserve"> interdyscyplinarnych dzi</w:t>
      </w:r>
      <w:r w:rsidR="0010456F" w:rsidRPr="0010456F">
        <w:rPr>
          <w:rFonts w:ascii="Times New Roman" w:hAnsi="Times New Roman" w:cs="Times New Roman"/>
          <w:sz w:val="24"/>
          <w:szCs w:val="24"/>
        </w:rPr>
        <w:t xml:space="preserve">ałań skierowanych bezpośrednio </w:t>
      </w:r>
      <w:r w:rsidRPr="0010456F">
        <w:rPr>
          <w:rFonts w:ascii="Times New Roman" w:hAnsi="Times New Roman" w:cs="Times New Roman"/>
          <w:sz w:val="24"/>
          <w:szCs w:val="24"/>
        </w:rPr>
        <w:t xml:space="preserve">do osób niepełnosprawnych, jak i podejmowanych w szerokim spektrum na ich rzecz. </w:t>
      </w:r>
    </w:p>
    <w:p w:rsidR="00394052" w:rsidRDefault="0010456F" w:rsidP="00E710A6">
      <w:pPr>
        <w:widowControl w:val="0"/>
        <w:suppressAutoHyphens/>
        <w:spacing w:after="0"/>
        <w:ind w:firstLine="708"/>
        <w:jc w:val="both"/>
        <w:rPr>
          <w:rFonts w:ascii="Times New Roman" w:hAnsi="Times New Roman" w:cs="Times New Roman"/>
          <w:sz w:val="24"/>
          <w:szCs w:val="24"/>
        </w:rPr>
      </w:pPr>
      <w:r w:rsidRPr="0010456F">
        <w:rPr>
          <w:rFonts w:ascii="Times New Roman" w:hAnsi="Times New Roman" w:cs="Times New Roman"/>
          <w:sz w:val="24"/>
          <w:szCs w:val="24"/>
        </w:rPr>
        <w:t>Głównym celem projektu</w:t>
      </w:r>
      <w:r w:rsidR="0090140C" w:rsidRPr="0010456F">
        <w:rPr>
          <w:rFonts w:ascii="Times New Roman" w:hAnsi="Times New Roman" w:cs="Times New Roman"/>
          <w:sz w:val="24"/>
          <w:szCs w:val="24"/>
        </w:rPr>
        <w:t xml:space="preserve"> </w:t>
      </w:r>
      <w:r w:rsidRPr="0010456F">
        <w:rPr>
          <w:rFonts w:ascii="Times New Roman" w:hAnsi="Times New Roman" w:cs="Times New Roman"/>
          <w:sz w:val="24"/>
          <w:szCs w:val="24"/>
        </w:rPr>
        <w:t>była edukacja i wspieranie działań społecznych na rzecz poprawy bezpieczeństwa i jakości życia osób z niepełnosprawnością. Podejmowane działania miały na celu</w:t>
      </w:r>
      <w:r w:rsidR="00394052">
        <w:rPr>
          <w:rFonts w:ascii="Times New Roman" w:hAnsi="Times New Roman" w:cs="Times New Roman"/>
          <w:sz w:val="24"/>
          <w:szCs w:val="24"/>
        </w:rPr>
        <w:t>:</w:t>
      </w:r>
    </w:p>
    <w:p w:rsidR="00394052" w:rsidRDefault="0010456F" w:rsidP="00394052">
      <w:pPr>
        <w:pStyle w:val="Akapitzlist"/>
        <w:widowControl w:val="0"/>
        <w:numPr>
          <w:ilvl w:val="0"/>
          <w:numId w:val="14"/>
        </w:numPr>
        <w:suppressAutoHyphens/>
        <w:spacing w:after="0"/>
        <w:jc w:val="both"/>
        <w:rPr>
          <w:rFonts w:ascii="Times New Roman" w:hAnsi="Times New Roman" w:cs="Times New Roman"/>
          <w:sz w:val="24"/>
          <w:szCs w:val="24"/>
        </w:rPr>
      </w:pPr>
      <w:r w:rsidRPr="00394052">
        <w:rPr>
          <w:rFonts w:ascii="Times New Roman" w:hAnsi="Times New Roman" w:cs="Times New Roman"/>
          <w:sz w:val="24"/>
          <w:szCs w:val="24"/>
        </w:rPr>
        <w:t xml:space="preserve">wzrost bezpieczeństwa osobistego i poczucia bezpieczeństwa osób niepełnosprawnych w przestrzeni publicznej miasta Katowice, </w:t>
      </w:r>
    </w:p>
    <w:p w:rsidR="00394052" w:rsidRDefault="0010456F" w:rsidP="00394052">
      <w:pPr>
        <w:pStyle w:val="Akapitzlist"/>
        <w:widowControl w:val="0"/>
        <w:numPr>
          <w:ilvl w:val="0"/>
          <w:numId w:val="14"/>
        </w:numPr>
        <w:suppressAutoHyphens/>
        <w:spacing w:after="0"/>
        <w:jc w:val="both"/>
        <w:rPr>
          <w:rFonts w:ascii="Times New Roman" w:hAnsi="Times New Roman" w:cs="Times New Roman"/>
          <w:sz w:val="24"/>
          <w:szCs w:val="24"/>
        </w:rPr>
      </w:pPr>
      <w:r w:rsidRPr="00394052">
        <w:rPr>
          <w:rFonts w:ascii="Times New Roman" w:hAnsi="Times New Roman" w:cs="Times New Roman"/>
          <w:sz w:val="24"/>
          <w:szCs w:val="24"/>
        </w:rPr>
        <w:t xml:space="preserve">podniesienie świadomości społecznej w sprawach dotyczących osób niepełnosprawnych, uwrażliwienie społeczności lokalnej na ich potrzeby, </w:t>
      </w:r>
    </w:p>
    <w:p w:rsidR="00394052" w:rsidRDefault="0010456F" w:rsidP="00394052">
      <w:pPr>
        <w:pStyle w:val="Akapitzlist"/>
        <w:widowControl w:val="0"/>
        <w:numPr>
          <w:ilvl w:val="0"/>
          <w:numId w:val="14"/>
        </w:numPr>
        <w:suppressAutoHyphens/>
        <w:spacing w:after="0"/>
        <w:jc w:val="both"/>
        <w:rPr>
          <w:rFonts w:ascii="Times New Roman" w:hAnsi="Times New Roman" w:cs="Times New Roman"/>
          <w:sz w:val="24"/>
          <w:szCs w:val="24"/>
        </w:rPr>
      </w:pPr>
      <w:r w:rsidRPr="00394052">
        <w:rPr>
          <w:rFonts w:ascii="Times New Roman" w:hAnsi="Times New Roman" w:cs="Times New Roman"/>
          <w:sz w:val="24"/>
          <w:szCs w:val="24"/>
        </w:rPr>
        <w:t xml:space="preserve">socjalizację osób niepełnosprawnych we wszystkich sferach życia, wsparcie ich w kierunku samodzielnego funkcjonowania w środowisku lokalnym oraz podjęcie działań mających na celu likwidację barier w dostępie do środowiska fizycznego, środków transportu, informacji i komunikacji, w tym technologii </w:t>
      </w:r>
      <w:r w:rsidRPr="00394052">
        <w:rPr>
          <w:rFonts w:ascii="Times New Roman" w:hAnsi="Times New Roman" w:cs="Times New Roman"/>
          <w:sz w:val="24"/>
          <w:szCs w:val="24"/>
        </w:rPr>
        <w:br/>
        <w:t xml:space="preserve">i systemów informacyjno-komunikacyjnych, </w:t>
      </w:r>
    </w:p>
    <w:p w:rsidR="00394052" w:rsidRDefault="0010456F" w:rsidP="00394052">
      <w:pPr>
        <w:pStyle w:val="Akapitzlist"/>
        <w:widowControl w:val="0"/>
        <w:numPr>
          <w:ilvl w:val="0"/>
          <w:numId w:val="14"/>
        </w:numPr>
        <w:suppressAutoHyphens/>
        <w:spacing w:after="0"/>
        <w:jc w:val="both"/>
        <w:rPr>
          <w:rFonts w:ascii="Times New Roman" w:hAnsi="Times New Roman" w:cs="Times New Roman"/>
          <w:sz w:val="24"/>
          <w:szCs w:val="24"/>
        </w:rPr>
      </w:pPr>
      <w:r w:rsidRPr="00394052">
        <w:rPr>
          <w:rFonts w:ascii="Times New Roman" w:hAnsi="Times New Roman" w:cs="Times New Roman"/>
          <w:sz w:val="24"/>
          <w:szCs w:val="24"/>
        </w:rPr>
        <w:t>integrację społeczną po</w:t>
      </w:r>
      <w:r w:rsidR="00394052">
        <w:rPr>
          <w:rFonts w:ascii="Times New Roman" w:hAnsi="Times New Roman" w:cs="Times New Roman"/>
          <w:sz w:val="24"/>
          <w:szCs w:val="24"/>
        </w:rPr>
        <w:t xml:space="preserve">między osobami pełnosprawnymi </w:t>
      </w:r>
      <w:r w:rsidR="00394052">
        <w:rPr>
          <w:rFonts w:ascii="Times New Roman" w:hAnsi="Times New Roman" w:cs="Times New Roman"/>
          <w:sz w:val="24"/>
          <w:szCs w:val="24"/>
        </w:rPr>
        <w:br/>
        <w:t xml:space="preserve">i </w:t>
      </w:r>
      <w:r w:rsidRPr="00394052">
        <w:rPr>
          <w:rFonts w:ascii="Times New Roman" w:hAnsi="Times New Roman" w:cs="Times New Roman"/>
          <w:sz w:val="24"/>
          <w:szCs w:val="24"/>
        </w:rPr>
        <w:t xml:space="preserve">niepełnosprawnymi, zmianę negatywnych relacji i stereotypów oraz pokonywanie barier mentalnych, </w:t>
      </w:r>
    </w:p>
    <w:p w:rsidR="0010456F" w:rsidRPr="00394052" w:rsidRDefault="0010456F" w:rsidP="00394052">
      <w:pPr>
        <w:pStyle w:val="Akapitzlist"/>
        <w:widowControl w:val="0"/>
        <w:numPr>
          <w:ilvl w:val="0"/>
          <w:numId w:val="14"/>
        </w:numPr>
        <w:suppressAutoHyphens/>
        <w:spacing w:after="0"/>
        <w:jc w:val="both"/>
        <w:rPr>
          <w:rFonts w:ascii="Times New Roman" w:hAnsi="Times New Roman" w:cs="Times New Roman"/>
          <w:sz w:val="24"/>
          <w:szCs w:val="24"/>
        </w:rPr>
      </w:pPr>
      <w:r w:rsidRPr="00394052">
        <w:rPr>
          <w:rFonts w:ascii="Times New Roman" w:hAnsi="Times New Roman" w:cs="Times New Roman"/>
          <w:sz w:val="24"/>
          <w:szCs w:val="24"/>
        </w:rPr>
        <w:t>kreowanie pozytywnego wizerunku Policji i wzmacnianie więzi katowickich policjantów ze społecznością lokalną.</w:t>
      </w:r>
    </w:p>
    <w:p w:rsidR="00863EC7" w:rsidRPr="0010456F" w:rsidRDefault="00863EC7" w:rsidP="00E710A6">
      <w:pPr>
        <w:widowControl w:val="0"/>
        <w:suppressAutoHyphens/>
        <w:spacing w:after="0"/>
        <w:ind w:firstLine="708"/>
        <w:jc w:val="both"/>
        <w:rPr>
          <w:rFonts w:ascii="Times New Roman" w:hAnsi="Times New Roman" w:cs="Times New Roman"/>
          <w:sz w:val="24"/>
          <w:szCs w:val="24"/>
        </w:rPr>
      </w:pPr>
    </w:p>
    <w:p w:rsidR="00863EC7" w:rsidRPr="00863EC7" w:rsidRDefault="00863EC7" w:rsidP="00863EC7">
      <w:pPr>
        <w:ind w:firstLine="708"/>
        <w:jc w:val="both"/>
        <w:rPr>
          <w:rFonts w:ascii="Times New Roman" w:hAnsi="Times New Roman" w:cs="Times New Roman"/>
          <w:sz w:val="24"/>
          <w:szCs w:val="24"/>
        </w:rPr>
      </w:pPr>
      <w:r w:rsidRPr="00863EC7">
        <w:rPr>
          <w:rFonts w:ascii="Times New Roman" w:hAnsi="Times New Roman" w:cs="Times New Roman"/>
          <w:sz w:val="24"/>
          <w:szCs w:val="24"/>
        </w:rPr>
        <w:t>Promocja i popularyzacja działań</w:t>
      </w:r>
      <w:r>
        <w:rPr>
          <w:rFonts w:ascii="Times New Roman" w:hAnsi="Times New Roman" w:cs="Times New Roman"/>
          <w:sz w:val="24"/>
          <w:szCs w:val="24"/>
        </w:rPr>
        <w:t xml:space="preserve"> odbywała się za pośrednictwem </w:t>
      </w:r>
      <w:r w:rsidR="00394052">
        <w:rPr>
          <w:rFonts w:ascii="Times New Roman" w:hAnsi="Times New Roman" w:cs="Times New Roman"/>
          <w:sz w:val="24"/>
          <w:szCs w:val="24"/>
        </w:rPr>
        <w:t xml:space="preserve">lokalnych mediów (TVP Katowice – „Poranek z TVP” i Radia Katowice), </w:t>
      </w:r>
      <w:r>
        <w:rPr>
          <w:rFonts w:ascii="Times New Roman" w:hAnsi="Times New Roman" w:cs="Times New Roman"/>
          <w:sz w:val="24"/>
          <w:szCs w:val="24"/>
        </w:rPr>
        <w:t>stron internetowych partnerów projektu</w:t>
      </w:r>
    </w:p>
    <w:p w:rsidR="00394052" w:rsidRDefault="00394052" w:rsidP="00E710A6">
      <w:pPr>
        <w:jc w:val="both"/>
        <w:rPr>
          <w:rFonts w:ascii="Times New Roman" w:hAnsi="Times New Roman" w:cs="Times New Roman"/>
          <w:sz w:val="24"/>
          <w:szCs w:val="24"/>
        </w:rPr>
      </w:pPr>
    </w:p>
    <w:p w:rsidR="00863EC7" w:rsidRPr="00863EC7" w:rsidRDefault="00863EC7" w:rsidP="00E710A6">
      <w:pPr>
        <w:jc w:val="both"/>
        <w:rPr>
          <w:rFonts w:ascii="Times New Roman" w:hAnsi="Times New Roman" w:cs="Times New Roman"/>
          <w:sz w:val="24"/>
          <w:szCs w:val="24"/>
        </w:rPr>
      </w:pPr>
      <w:r w:rsidRPr="00863EC7">
        <w:rPr>
          <w:rFonts w:ascii="Times New Roman" w:hAnsi="Times New Roman" w:cs="Times New Roman"/>
          <w:sz w:val="24"/>
          <w:szCs w:val="24"/>
        </w:rPr>
        <w:lastRenderedPageBreak/>
        <w:t xml:space="preserve">Realizacja programu „Bezpieczeństwo bez barier” przebiegała </w:t>
      </w:r>
      <w:r w:rsidR="004B0DB4">
        <w:rPr>
          <w:rFonts w:ascii="Times New Roman" w:hAnsi="Times New Roman" w:cs="Times New Roman"/>
          <w:sz w:val="24"/>
          <w:szCs w:val="24"/>
        </w:rPr>
        <w:t>dwupłaszczyznowo:</w:t>
      </w:r>
      <w:r w:rsidRPr="00863EC7">
        <w:rPr>
          <w:rFonts w:ascii="Times New Roman" w:hAnsi="Times New Roman" w:cs="Times New Roman"/>
          <w:sz w:val="24"/>
          <w:szCs w:val="24"/>
        </w:rPr>
        <w:t xml:space="preserve"> </w:t>
      </w:r>
    </w:p>
    <w:p w:rsidR="00394052" w:rsidRPr="00394052" w:rsidRDefault="00394052" w:rsidP="00394052">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94052">
        <w:rPr>
          <w:rFonts w:ascii="Times New Roman" w:hAnsi="Times New Roman" w:cs="Times New Roman"/>
          <w:sz w:val="24"/>
          <w:szCs w:val="24"/>
        </w:rPr>
        <w:t>D</w:t>
      </w:r>
      <w:r w:rsidR="00863EC7" w:rsidRPr="00394052">
        <w:rPr>
          <w:rFonts w:ascii="Times New Roman" w:hAnsi="Times New Roman" w:cs="Times New Roman"/>
          <w:sz w:val="24"/>
          <w:szCs w:val="24"/>
        </w:rPr>
        <w:t>ziałania skierowane bezpośrednio do osób niepełnosprawnych</w:t>
      </w:r>
      <w:r w:rsidR="00112E28" w:rsidRPr="00394052">
        <w:rPr>
          <w:rFonts w:ascii="Times New Roman" w:hAnsi="Times New Roman" w:cs="Times New Roman"/>
          <w:sz w:val="24"/>
          <w:szCs w:val="24"/>
        </w:rPr>
        <w:t xml:space="preserve"> w </w:t>
      </w:r>
      <w:r w:rsidRPr="00394052">
        <w:rPr>
          <w:rFonts w:ascii="Times New Roman" w:hAnsi="Times New Roman" w:cs="Times New Roman"/>
          <w:sz w:val="24"/>
          <w:szCs w:val="24"/>
        </w:rPr>
        <w:t>celu poprawy ich bezpieczeństwa:</w:t>
      </w:r>
      <w:r w:rsidR="00863EC7" w:rsidRPr="00394052">
        <w:rPr>
          <w:rFonts w:ascii="Times New Roman" w:hAnsi="Times New Roman" w:cs="Times New Roman"/>
          <w:sz w:val="24"/>
          <w:szCs w:val="24"/>
        </w:rPr>
        <w:t xml:space="preserve"> </w:t>
      </w:r>
    </w:p>
    <w:p w:rsidR="00394052" w:rsidRDefault="00863EC7" w:rsidP="00394052">
      <w:pPr>
        <w:widowControl w:val="0"/>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Działania te realizowane </w:t>
      </w:r>
      <w:r w:rsidR="00394052">
        <w:rPr>
          <w:rFonts w:ascii="Times New Roman" w:hAnsi="Times New Roman" w:cs="Times New Roman"/>
          <w:sz w:val="24"/>
          <w:szCs w:val="24"/>
        </w:rPr>
        <w:t xml:space="preserve">były </w:t>
      </w:r>
      <w:r>
        <w:rPr>
          <w:rFonts w:ascii="Times New Roman" w:hAnsi="Times New Roman" w:cs="Times New Roman"/>
          <w:sz w:val="24"/>
          <w:szCs w:val="24"/>
        </w:rPr>
        <w:t>przez policjantów Wydziału Prewencji i Wydziału Ruchu Drogowego Komendy Miejskiej Policji w Katowicach.</w:t>
      </w:r>
      <w:r w:rsidRPr="00863EC7">
        <w:rPr>
          <w:rFonts w:ascii="Times New Roman" w:hAnsi="Times New Roman" w:cs="Times New Roman"/>
          <w:sz w:val="24"/>
          <w:szCs w:val="24"/>
        </w:rPr>
        <w:t xml:space="preserve"> </w:t>
      </w:r>
      <w:r w:rsidR="00112E28">
        <w:rPr>
          <w:rFonts w:ascii="Times New Roman" w:hAnsi="Times New Roman" w:cs="Times New Roman"/>
          <w:sz w:val="24"/>
          <w:szCs w:val="24"/>
        </w:rPr>
        <w:t xml:space="preserve">Miały one przede wszystkim charakter </w:t>
      </w:r>
      <w:r w:rsidR="00394052">
        <w:rPr>
          <w:rFonts w:ascii="Times New Roman" w:hAnsi="Times New Roman" w:cs="Times New Roman"/>
          <w:sz w:val="24"/>
          <w:szCs w:val="24"/>
        </w:rPr>
        <w:t>spotkań</w:t>
      </w:r>
      <w:r w:rsidR="00112E28">
        <w:rPr>
          <w:rFonts w:ascii="Times New Roman" w:hAnsi="Times New Roman" w:cs="Times New Roman"/>
          <w:sz w:val="24"/>
          <w:szCs w:val="24"/>
        </w:rPr>
        <w:t xml:space="preserve"> edukacyjno-profilaktycznych. W ramach projektu </w:t>
      </w:r>
      <w:r w:rsidR="00C064B9">
        <w:rPr>
          <w:rFonts w:ascii="Times New Roman" w:hAnsi="Times New Roman" w:cs="Times New Roman"/>
          <w:sz w:val="24"/>
          <w:szCs w:val="24"/>
        </w:rPr>
        <w:t>zrealizowano</w:t>
      </w:r>
      <w:r w:rsidR="00394052">
        <w:rPr>
          <w:rFonts w:ascii="Times New Roman" w:hAnsi="Times New Roman" w:cs="Times New Roman"/>
          <w:sz w:val="24"/>
          <w:szCs w:val="24"/>
        </w:rPr>
        <w:t>:</w:t>
      </w:r>
    </w:p>
    <w:p w:rsidR="00394052" w:rsidRDefault="00C064B9" w:rsidP="00394052">
      <w:pPr>
        <w:pStyle w:val="Akapitzlist"/>
        <w:widowControl w:val="0"/>
        <w:numPr>
          <w:ilvl w:val="0"/>
          <w:numId w:val="15"/>
        </w:numPr>
        <w:suppressAutoHyphens/>
        <w:spacing w:after="0" w:line="240" w:lineRule="auto"/>
        <w:jc w:val="both"/>
        <w:rPr>
          <w:rFonts w:ascii="Times New Roman" w:hAnsi="Times New Roman" w:cs="Times New Roman"/>
          <w:sz w:val="24"/>
          <w:szCs w:val="24"/>
        </w:rPr>
      </w:pPr>
      <w:r w:rsidRPr="00394052">
        <w:rPr>
          <w:rFonts w:ascii="Times New Roman" w:hAnsi="Times New Roman" w:cs="Times New Roman"/>
          <w:sz w:val="24"/>
          <w:szCs w:val="24"/>
        </w:rPr>
        <w:t>1</w:t>
      </w:r>
      <w:r w:rsidR="00394052">
        <w:rPr>
          <w:rFonts w:ascii="Times New Roman" w:hAnsi="Times New Roman" w:cs="Times New Roman"/>
          <w:sz w:val="24"/>
          <w:szCs w:val="24"/>
        </w:rPr>
        <w:t>0</w:t>
      </w:r>
      <w:r w:rsidR="00732B97" w:rsidRPr="00394052">
        <w:rPr>
          <w:rFonts w:ascii="Times New Roman" w:hAnsi="Times New Roman" w:cs="Times New Roman"/>
          <w:sz w:val="24"/>
          <w:szCs w:val="24"/>
        </w:rPr>
        <w:t xml:space="preserve"> spotkań</w:t>
      </w:r>
      <w:r w:rsidRPr="00394052">
        <w:rPr>
          <w:rFonts w:ascii="Times New Roman" w:hAnsi="Times New Roman" w:cs="Times New Roman"/>
          <w:sz w:val="24"/>
          <w:szCs w:val="24"/>
        </w:rPr>
        <w:t xml:space="preserve"> ze wszystkimi grupami wiekowymi dzieci i młodzieży</w:t>
      </w:r>
      <w:r w:rsidR="00732B97" w:rsidRPr="00394052">
        <w:rPr>
          <w:rFonts w:ascii="Times New Roman" w:hAnsi="Times New Roman" w:cs="Times New Roman"/>
          <w:sz w:val="24"/>
          <w:szCs w:val="24"/>
        </w:rPr>
        <w:t xml:space="preserve">: uczniami Zespołu Szkolno-Przedszkolnego dla Dzieci Niesłyszących i Słabo Słyszących w Katowicach, </w:t>
      </w:r>
      <w:r w:rsidRPr="00394052">
        <w:rPr>
          <w:rFonts w:ascii="Times New Roman" w:hAnsi="Times New Roman" w:cs="Times New Roman"/>
          <w:sz w:val="24"/>
          <w:szCs w:val="24"/>
        </w:rPr>
        <w:t xml:space="preserve">wychowankami </w:t>
      </w:r>
      <w:r w:rsidR="00732B97" w:rsidRPr="00394052">
        <w:rPr>
          <w:rFonts w:ascii="Times New Roman" w:hAnsi="Times New Roman" w:cs="Times New Roman"/>
          <w:sz w:val="24"/>
          <w:szCs w:val="24"/>
        </w:rPr>
        <w:t xml:space="preserve">Ośrodka </w:t>
      </w:r>
      <w:proofErr w:type="spellStart"/>
      <w:r w:rsidR="00732B97" w:rsidRPr="00394052">
        <w:rPr>
          <w:rFonts w:ascii="Times New Roman" w:hAnsi="Times New Roman" w:cs="Times New Roman"/>
          <w:sz w:val="24"/>
          <w:szCs w:val="24"/>
        </w:rPr>
        <w:t>Rehabilitacyjno-Edukacyjno-Wychowawczy</w:t>
      </w:r>
      <w:proofErr w:type="spellEnd"/>
      <w:r w:rsidR="00732B97" w:rsidRPr="00394052">
        <w:rPr>
          <w:rFonts w:ascii="Times New Roman" w:hAnsi="Times New Roman" w:cs="Times New Roman"/>
          <w:sz w:val="24"/>
          <w:szCs w:val="24"/>
        </w:rPr>
        <w:t xml:space="preserve"> w Katowicach</w:t>
      </w:r>
      <w:r w:rsidRPr="00394052">
        <w:rPr>
          <w:rFonts w:ascii="Times New Roman" w:hAnsi="Times New Roman" w:cs="Times New Roman"/>
          <w:sz w:val="24"/>
          <w:szCs w:val="24"/>
        </w:rPr>
        <w:t xml:space="preserve"> oraz Zespołu Szkól Specjalnych w Chorzowie</w:t>
      </w:r>
      <w:r w:rsidR="004B0DB4" w:rsidRPr="00394052">
        <w:rPr>
          <w:rFonts w:ascii="Times New Roman" w:hAnsi="Times New Roman" w:cs="Times New Roman"/>
          <w:sz w:val="24"/>
          <w:szCs w:val="24"/>
        </w:rPr>
        <w:t xml:space="preserve"> – ogółem około 38</w:t>
      </w:r>
      <w:r w:rsidR="00394052">
        <w:rPr>
          <w:rFonts w:ascii="Times New Roman" w:hAnsi="Times New Roman" w:cs="Times New Roman"/>
          <w:sz w:val="24"/>
          <w:szCs w:val="24"/>
        </w:rPr>
        <w:t>7</w:t>
      </w:r>
      <w:r w:rsidR="004B0DB4" w:rsidRPr="00394052">
        <w:rPr>
          <w:rFonts w:ascii="Times New Roman" w:hAnsi="Times New Roman" w:cs="Times New Roman"/>
          <w:sz w:val="24"/>
          <w:szCs w:val="24"/>
        </w:rPr>
        <w:t xml:space="preserve"> osób</w:t>
      </w:r>
      <w:r w:rsidRPr="00394052">
        <w:rPr>
          <w:rFonts w:ascii="Times New Roman" w:hAnsi="Times New Roman" w:cs="Times New Roman"/>
          <w:sz w:val="24"/>
          <w:szCs w:val="24"/>
        </w:rPr>
        <w:t xml:space="preserve">. </w:t>
      </w:r>
    </w:p>
    <w:p w:rsidR="00394052" w:rsidRDefault="00C064B9" w:rsidP="00394052">
      <w:pPr>
        <w:pStyle w:val="Akapitzlist"/>
        <w:widowControl w:val="0"/>
        <w:suppressAutoHyphens/>
        <w:spacing w:after="0" w:line="240" w:lineRule="auto"/>
        <w:ind w:left="1146"/>
        <w:jc w:val="both"/>
        <w:rPr>
          <w:rFonts w:ascii="Times New Roman" w:hAnsi="Times New Roman" w:cs="Times New Roman"/>
          <w:sz w:val="24"/>
          <w:szCs w:val="24"/>
        </w:rPr>
      </w:pPr>
      <w:r w:rsidRPr="00394052">
        <w:rPr>
          <w:rFonts w:ascii="Times New Roman" w:hAnsi="Times New Roman" w:cs="Times New Roman"/>
          <w:sz w:val="24"/>
          <w:szCs w:val="24"/>
        </w:rPr>
        <w:t xml:space="preserve">Tematyka zajęć obejmowała omówienie pracy policjanta i znajomość telefonów alarmowych, bezpieczny kontakt z psem, bezpieczne postawy w domu, </w:t>
      </w:r>
      <w:r w:rsidR="00BE1ACD" w:rsidRPr="00394052">
        <w:rPr>
          <w:rFonts w:ascii="Times New Roman" w:hAnsi="Times New Roman" w:cs="Times New Roman"/>
          <w:sz w:val="24"/>
          <w:szCs w:val="24"/>
        </w:rPr>
        <w:t xml:space="preserve">w </w:t>
      </w:r>
      <w:r w:rsidRPr="00394052">
        <w:rPr>
          <w:rFonts w:ascii="Times New Roman" w:hAnsi="Times New Roman" w:cs="Times New Roman"/>
          <w:sz w:val="24"/>
          <w:szCs w:val="24"/>
        </w:rPr>
        <w:t xml:space="preserve">szkole, na ulicy, w środkach komunikacji miejskiej, </w:t>
      </w:r>
      <w:r w:rsidR="00BE1ACD" w:rsidRPr="00394052">
        <w:rPr>
          <w:rFonts w:ascii="Times New Roman" w:hAnsi="Times New Roman" w:cs="Times New Roman"/>
          <w:sz w:val="24"/>
          <w:szCs w:val="24"/>
        </w:rPr>
        <w:t xml:space="preserve">przeciwdziałanie demoralizacji </w:t>
      </w:r>
      <w:r w:rsidR="00394052">
        <w:rPr>
          <w:rFonts w:ascii="Times New Roman" w:hAnsi="Times New Roman" w:cs="Times New Roman"/>
          <w:sz w:val="24"/>
          <w:szCs w:val="24"/>
        </w:rPr>
        <w:br/>
      </w:r>
      <w:r w:rsidR="00BE1ACD" w:rsidRPr="00394052">
        <w:rPr>
          <w:rFonts w:ascii="Times New Roman" w:hAnsi="Times New Roman" w:cs="Times New Roman"/>
          <w:sz w:val="24"/>
          <w:szCs w:val="24"/>
        </w:rPr>
        <w:t xml:space="preserve">i </w:t>
      </w:r>
      <w:r w:rsidR="00394052">
        <w:rPr>
          <w:rFonts w:ascii="Times New Roman" w:hAnsi="Times New Roman" w:cs="Times New Roman"/>
          <w:sz w:val="24"/>
          <w:szCs w:val="24"/>
        </w:rPr>
        <w:t xml:space="preserve">przestępczości nieletnich i </w:t>
      </w:r>
      <w:r w:rsidRPr="00394052">
        <w:rPr>
          <w:rFonts w:ascii="Times New Roman" w:hAnsi="Times New Roman" w:cs="Times New Roman"/>
          <w:sz w:val="24"/>
          <w:szCs w:val="24"/>
        </w:rPr>
        <w:t>odpowiedzialnoś</w:t>
      </w:r>
      <w:r w:rsidR="00BE1ACD" w:rsidRPr="00394052">
        <w:rPr>
          <w:rFonts w:ascii="Times New Roman" w:hAnsi="Times New Roman" w:cs="Times New Roman"/>
          <w:sz w:val="24"/>
          <w:szCs w:val="24"/>
        </w:rPr>
        <w:t>ć</w:t>
      </w:r>
      <w:r w:rsidRPr="00394052">
        <w:rPr>
          <w:rFonts w:ascii="Times New Roman" w:hAnsi="Times New Roman" w:cs="Times New Roman"/>
          <w:sz w:val="24"/>
          <w:szCs w:val="24"/>
        </w:rPr>
        <w:t xml:space="preserve"> karn</w:t>
      </w:r>
      <w:r w:rsidR="00394052">
        <w:rPr>
          <w:rFonts w:ascii="Times New Roman" w:hAnsi="Times New Roman" w:cs="Times New Roman"/>
          <w:sz w:val="24"/>
          <w:szCs w:val="24"/>
        </w:rPr>
        <w:t>a</w:t>
      </w:r>
      <w:r w:rsidRPr="00394052">
        <w:rPr>
          <w:rFonts w:ascii="Times New Roman" w:hAnsi="Times New Roman" w:cs="Times New Roman"/>
          <w:sz w:val="24"/>
          <w:szCs w:val="24"/>
        </w:rPr>
        <w:t xml:space="preserve"> nieletnich, bezpieczeństw</w:t>
      </w:r>
      <w:r w:rsidR="00BE1ACD" w:rsidRPr="00394052">
        <w:rPr>
          <w:rFonts w:ascii="Times New Roman" w:hAnsi="Times New Roman" w:cs="Times New Roman"/>
          <w:sz w:val="24"/>
          <w:szCs w:val="24"/>
        </w:rPr>
        <w:t>o</w:t>
      </w:r>
      <w:r w:rsidRPr="00394052">
        <w:rPr>
          <w:rFonts w:ascii="Times New Roman" w:hAnsi="Times New Roman" w:cs="Times New Roman"/>
          <w:sz w:val="24"/>
          <w:szCs w:val="24"/>
        </w:rPr>
        <w:t xml:space="preserve"> </w:t>
      </w:r>
      <w:r w:rsidR="00394052">
        <w:rPr>
          <w:rFonts w:ascii="Times New Roman" w:hAnsi="Times New Roman" w:cs="Times New Roman"/>
          <w:sz w:val="24"/>
          <w:szCs w:val="24"/>
        </w:rPr>
        <w:br/>
      </w:r>
      <w:r w:rsidRPr="00394052">
        <w:rPr>
          <w:rFonts w:ascii="Times New Roman" w:hAnsi="Times New Roman" w:cs="Times New Roman"/>
          <w:sz w:val="24"/>
          <w:szCs w:val="24"/>
        </w:rPr>
        <w:t>w cyberprzestrzeni</w:t>
      </w:r>
      <w:r w:rsidR="00394052">
        <w:rPr>
          <w:rFonts w:ascii="Times New Roman" w:hAnsi="Times New Roman" w:cs="Times New Roman"/>
          <w:sz w:val="24"/>
          <w:szCs w:val="24"/>
        </w:rPr>
        <w:t>, bezpieczne poruszanie się po drogach</w:t>
      </w:r>
      <w:r w:rsidRPr="00394052">
        <w:rPr>
          <w:rFonts w:ascii="Times New Roman" w:hAnsi="Times New Roman" w:cs="Times New Roman"/>
          <w:sz w:val="24"/>
          <w:szCs w:val="24"/>
        </w:rPr>
        <w:t xml:space="preserve">. Spotkaniom </w:t>
      </w:r>
      <w:r w:rsidR="00394052">
        <w:rPr>
          <w:rFonts w:ascii="Times New Roman" w:hAnsi="Times New Roman" w:cs="Times New Roman"/>
          <w:sz w:val="24"/>
          <w:szCs w:val="24"/>
        </w:rPr>
        <w:br/>
      </w:r>
      <w:r w:rsidRPr="00394052">
        <w:rPr>
          <w:rFonts w:ascii="Times New Roman" w:hAnsi="Times New Roman" w:cs="Times New Roman"/>
          <w:sz w:val="24"/>
          <w:szCs w:val="24"/>
        </w:rPr>
        <w:t>z najmłodszymi towarzyszył</w:t>
      </w:r>
      <w:r w:rsidR="00BE1ACD" w:rsidRPr="00394052">
        <w:rPr>
          <w:rFonts w:ascii="Times New Roman" w:hAnsi="Times New Roman" w:cs="Times New Roman"/>
          <w:sz w:val="24"/>
          <w:szCs w:val="24"/>
        </w:rPr>
        <w:t xml:space="preserve">a maskotka policji - </w:t>
      </w:r>
      <w:r w:rsidRPr="00394052">
        <w:rPr>
          <w:rFonts w:ascii="Times New Roman" w:hAnsi="Times New Roman" w:cs="Times New Roman"/>
          <w:sz w:val="24"/>
          <w:szCs w:val="24"/>
        </w:rPr>
        <w:t xml:space="preserve"> </w:t>
      </w:r>
      <w:proofErr w:type="spellStart"/>
      <w:r w:rsidRPr="00394052">
        <w:rPr>
          <w:rFonts w:ascii="Times New Roman" w:hAnsi="Times New Roman" w:cs="Times New Roman"/>
          <w:sz w:val="24"/>
          <w:szCs w:val="24"/>
        </w:rPr>
        <w:t>Sznupek</w:t>
      </w:r>
      <w:proofErr w:type="spellEnd"/>
      <w:r w:rsidRPr="00394052">
        <w:rPr>
          <w:rFonts w:ascii="Times New Roman" w:hAnsi="Times New Roman" w:cs="Times New Roman"/>
          <w:sz w:val="24"/>
          <w:szCs w:val="24"/>
        </w:rPr>
        <w:t xml:space="preserve">. W zajęciach dot. bezpieczeństwa w kontakcie ze zwierzętami  uczestniczyli policjanci przewodnicy z psami służbowymi. </w:t>
      </w:r>
    </w:p>
    <w:p w:rsidR="000F14A1" w:rsidRDefault="00BE1ACD" w:rsidP="00394052">
      <w:pPr>
        <w:pStyle w:val="Akapitzlist"/>
        <w:widowControl w:val="0"/>
        <w:suppressAutoHyphens/>
        <w:spacing w:after="0" w:line="240" w:lineRule="auto"/>
        <w:ind w:left="1146"/>
        <w:jc w:val="both"/>
        <w:rPr>
          <w:rFonts w:ascii="Times New Roman" w:hAnsi="Times New Roman" w:cs="Times New Roman"/>
          <w:sz w:val="24"/>
          <w:szCs w:val="24"/>
        </w:rPr>
      </w:pPr>
      <w:r w:rsidRPr="00394052">
        <w:rPr>
          <w:rFonts w:ascii="Times New Roman" w:hAnsi="Times New Roman" w:cs="Times New Roman"/>
          <w:sz w:val="24"/>
          <w:szCs w:val="24"/>
        </w:rPr>
        <w:t>Dzieci i młodzież uczestnicząca w spotkaniach została</w:t>
      </w:r>
      <w:r w:rsidR="00C064B9" w:rsidRPr="00394052">
        <w:rPr>
          <w:rFonts w:ascii="Times New Roman" w:hAnsi="Times New Roman" w:cs="Times New Roman"/>
          <w:sz w:val="24"/>
          <w:szCs w:val="24"/>
        </w:rPr>
        <w:t xml:space="preserve"> wyposażon</w:t>
      </w:r>
      <w:r w:rsidRPr="00394052">
        <w:rPr>
          <w:rFonts w:ascii="Times New Roman" w:hAnsi="Times New Roman" w:cs="Times New Roman"/>
          <w:sz w:val="24"/>
          <w:szCs w:val="24"/>
        </w:rPr>
        <w:t>a</w:t>
      </w:r>
      <w:r w:rsidR="00C064B9" w:rsidRPr="00394052">
        <w:rPr>
          <w:rFonts w:ascii="Times New Roman" w:hAnsi="Times New Roman" w:cs="Times New Roman"/>
          <w:sz w:val="24"/>
          <w:szCs w:val="24"/>
        </w:rPr>
        <w:t xml:space="preserve"> w elementy odblaskowe, alarmy osobiste i pamiątkowe gadżety</w:t>
      </w:r>
      <w:r w:rsidR="00394052">
        <w:rPr>
          <w:rFonts w:ascii="Times New Roman" w:hAnsi="Times New Roman" w:cs="Times New Roman"/>
          <w:sz w:val="24"/>
          <w:szCs w:val="24"/>
        </w:rPr>
        <w:t xml:space="preserve"> (notesy i długopisy)</w:t>
      </w:r>
      <w:r w:rsidR="00C064B9" w:rsidRPr="00394052">
        <w:rPr>
          <w:rFonts w:ascii="Times New Roman" w:hAnsi="Times New Roman" w:cs="Times New Roman"/>
          <w:sz w:val="24"/>
          <w:szCs w:val="24"/>
        </w:rPr>
        <w:t>.</w:t>
      </w:r>
    </w:p>
    <w:p w:rsidR="00394052" w:rsidRPr="00394052" w:rsidRDefault="00394052" w:rsidP="00394052">
      <w:pPr>
        <w:pStyle w:val="Akapitzlist"/>
        <w:widowControl w:val="0"/>
        <w:suppressAutoHyphens/>
        <w:spacing w:after="0" w:line="240" w:lineRule="auto"/>
        <w:ind w:left="1146"/>
        <w:jc w:val="both"/>
        <w:rPr>
          <w:rFonts w:ascii="Times New Roman" w:hAnsi="Times New Roman" w:cs="Times New Roman"/>
          <w:sz w:val="24"/>
          <w:szCs w:val="24"/>
        </w:rPr>
      </w:pPr>
    </w:p>
    <w:p w:rsidR="00394052" w:rsidRDefault="000F14A1" w:rsidP="00394052">
      <w:pPr>
        <w:pStyle w:val="Akapitzlist"/>
        <w:widowControl w:val="0"/>
        <w:numPr>
          <w:ilvl w:val="0"/>
          <w:numId w:val="15"/>
        </w:numPr>
        <w:suppressAutoHyphens/>
        <w:spacing w:after="0" w:line="240" w:lineRule="auto"/>
        <w:jc w:val="both"/>
        <w:rPr>
          <w:rFonts w:ascii="Times New Roman" w:hAnsi="Times New Roman" w:cs="Times New Roman"/>
          <w:sz w:val="24"/>
          <w:szCs w:val="24"/>
        </w:rPr>
      </w:pPr>
      <w:r w:rsidRPr="00394052">
        <w:rPr>
          <w:rFonts w:ascii="Times New Roman" w:hAnsi="Times New Roman" w:cs="Times New Roman"/>
          <w:sz w:val="24"/>
          <w:szCs w:val="24"/>
        </w:rPr>
        <w:t>Międzyszkolny Konkurs Wiedzy o Ruchu Drogowym</w:t>
      </w:r>
      <w:r w:rsidR="00C064B9" w:rsidRPr="00394052">
        <w:rPr>
          <w:rFonts w:ascii="Times New Roman" w:hAnsi="Times New Roman" w:cs="Times New Roman"/>
          <w:sz w:val="24"/>
          <w:szCs w:val="24"/>
        </w:rPr>
        <w:t xml:space="preserve"> poł</w:t>
      </w:r>
      <w:r w:rsidR="00F43821" w:rsidRPr="00394052">
        <w:rPr>
          <w:rFonts w:ascii="Times New Roman" w:hAnsi="Times New Roman" w:cs="Times New Roman"/>
          <w:sz w:val="24"/>
          <w:szCs w:val="24"/>
        </w:rPr>
        <w:t>ą</w:t>
      </w:r>
      <w:r w:rsidR="00C064B9" w:rsidRPr="00394052">
        <w:rPr>
          <w:rFonts w:ascii="Times New Roman" w:hAnsi="Times New Roman" w:cs="Times New Roman"/>
          <w:sz w:val="24"/>
          <w:szCs w:val="24"/>
        </w:rPr>
        <w:t xml:space="preserve">czony </w:t>
      </w:r>
      <w:r w:rsidR="00394052">
        <w:rPr>
          <w:rFonts w:ascii="Times New Roman" w:hAnsi="Times New Roman" w:cs="Times New Roman"/>
          <w:sz w:val="24"/>
          <w:szCs w:val="24"/>
        </w:rPr>
        <w:br/>
      </w:r>
      <w:r w:rsidR="00C064B9" w:rsidRPr="00394052">
        <w:rPr>
          <w:rFonts w:ascii="Times New Roman" w:hAnsi="Times New Roman" w:cs="Times New Roman"/>
          <w:sz w:val="24"/>
          <w:szCs w:val="24"/>
        </w:rPr>
        <w:t xml:space="preserve">z </w:t>
      </w:r>
      <w:r w:rsidR="00F43821" w:rsidRPr="00394052">
        <w:rPr>
          <w:rFonts w:ascii="Times New Roman" w:hAnsi="Times New Roman" w:cs="Times New Roman"/>
          <w:sz w:val="24"/>
          <w:szCs w:val="24"/>
        </w:rPr>
        <w:t>przeprowadzeniem egzaminu</w:t>
      </w:r>
      <w:r w:rsidR="00C064B9" w:rsidRPr="00394052">
        <w:rPr>
          <w:rFonts w:ascii="Times New Roman" w:hAnsi="Times New Roman" w:cs="Times New Roman"/>
          <w:sz w:val="24"/>
          <w:szCs w:val="24"/>
        </w:rPr>
        <w:t xml:space="preserve"> na kartę rowerową i motorowerową</w:t>
      </w:r>
      <w:r w:rsidR="00394052" w:rsidRPr="00394052">
        <w:rPr>
          <w:rFonts w:ascii="Times New Roman" w:hAnsi="Times New Roman" w:cs="Times New Roman"/>
          <w:sz w:val="24"/>
          <w:szCs w:val="24"/>
        </w:rPr>
        <w:t xml:space="preserve"> zorganizowany został w Zespole Szkół Specjalnych nr 8 w Katowicach</w:t>
      </w:r>
      <w:r w:rsidRPr="00394052">
        <w:rPr>
          <w:rFonts w:ascii="Times New Roman" w:hAnsi="Times New Roman" w:cs="Times New Roman"/>
          <w:sz w:val="24"/>
          <w:szCs w:val="24"/>
        </w:rPr>
        <w:t xml:space="preserve">. </w:t>
      </w:r>
      <w:r w:rsidR="00394052">
        <w:rPr>
          <w:rFonts w:ascii="Times New Roman" w:hAnsi="Times New Roman" w:cs="Times New Roman"/>
          <w:sz w:val="24"/>
          <w:szCs w:val="24"/>
        </w:rPr>
        <w:br/>
      </w:r>
      <w:r w:rsidRPr="00394052">
        <w:rPr>
          <w:rFonts w:ascii="Times New Roman" w:hAnsi="Times New Roman" w:cs="Times New Roman"/>
          <w:sz w:val="24"/>
          <w:szCs w:val="24"/>
        </w:rPr>
        <w:t xml:space="preserve">W ramach konkursu uczniowie szkoły podstawowej rywalizowali w konkursie plastycznym, natomiast uczniowie gimnazjum musieli wykazać się nie tylko znajomością przepisów z zakresu ruchu drogowego ale także pokonać przygotowany przez policjantów tor przeszkód jazdy na rowerze, </w:t>
      </w:r>
      <w:r w:rsidR="00394052">
        <w:rPr>
          <w:rFonts w:ascii="Times New Roman" w:hAnsi="Times New Roman" w:cs="Times New Roman"/>
          <w:sz w:val="24"/>
          <w:szCs w:val="24"/>
        </w:rPr>
        <w:br/>
      </w:r>
      <w:r w:rsidRPr="00394052">
        <w:rPr>
          <w:rFonts w:ascii="Times New Roman" w:hAnsi="Times New Roman" w:cs="Times New Roman"/>
          <w:sz w:val="24"/>
          <w:szCs w:val="24"/>
        </w:rPr>
        <w:t xml:space="preserve">w zaaranżowanym przez policjantów miasteczku ruchu drogowego. </w:t>
      </w:r>
    </w:p>
    <w:p w:rsidR="000F14A1" w:rsidRPr="00394052" w:rsidRDefault="00394052" w:rsidP="00394052">
      <w:pPr>
        <w:pStyle w:val="Akapitzlist"/>
        <w:widowControl w:val="0"/>
        <w:suppressAutoHyphens/>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U</w:t>
      </w:r>
      <w:r w:rsidR="000F14A1" w:rsidRPr="00394052">
        <w:rPr>
          <w:rFonts w:ascii="Times New Roman" w:hAnsi="Times New Roman" w:cs="Times New Roman"/>
          <w:sz w:val="24"/>
          <w:szCs w:val="24"/>
        </w:rPr>
        <w:t xml:space="preserve">czestnicy zmagań wyposażeni </w:t>
      </w:r>
      <w:r w:rsidR="00F43821" w:rsidRPr="00394052">
        <w:rPr>
          <w:rFonts w:ascii="Times New Roman" w:hAnsi="Times New Roman" w:cs="Times New Roman"/>
          <w:sz w:val="24"/>
          <w:szCs w:val="24"/>
        </w:rPr>
        <w:t xml:space="preserve">zostali </w:t>
      </w:r>
      <w:r w:rsidR="000F14A1" w:rsidRPr="00394052">
        <w:rPr>
          <w:rFonts w:ascii="Times New Roman" w:hAnsi="Times New Roman" w:cs="Times New Roman"/>
          <w:sz w:val="24"/>
          <w:szCs w:val="24"/>
        </w:rPr>
        <w:t>w kaski rowerowe</w:t>
      </w:r>
      <w:r w:rsidR="00F43821" w:rsidRPr="00394052">
        <w:rPr>
          <w:rFonts w:ascii="Times New Roman" w:hAnsi="Times New Roman" w:cs="Times New Roman"/>
          <w:sz w:val="24"/>
          <w:szCs w:val="24"/>
        </w:rPr>
        <w:t xml:space="preserve"> i elementy odblaskowe</w:t>
      </w:r>
      <w:r w:rsidR="000F14A1" w:rsidRPr="00394052">
        <w:rPr>
          <w:rFonts w:ascii="Times New Roman" w:hAnsi="Times New Roman" w:cs="Times New Roman"/>
          <w:sz w:val="24"/>
          <w:szCs w:val="24"/>
        </w:rPr>
        <w:t>.</w:t>
      </w:r>
    </w:p>
    <w:p w:rsidR="00394052" w:rsidRDefault="000F14A1" w:rsidP="00AA67B7">
      <w:pPr>
        <w:widowControl w:val="0"/>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F65F7F" w:rsidRDefault="00F65F7F" w:rsidP="00F65F7F">
      <w:pPr>
        <w:pStyle w:val="Akapitzlist"/>
        <w:widowControl w:val="0"/>
        <w:numPr>
          <w:ilvl w:val="0"/>
          <w:numId w:val="1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 s</w:t>
      </w:r>
      <w:r w:rsidR="00394052" w:rsidRPr="00F65F7F">
        <w:rPr>
          <w:rFonts w:ascii="Times New Roman" w:hAnsi="Times New Roman" w:cs="Times New Roman"/>
          <w:sz w:val="24"/>
          <w:szCs w:val="24"/>
        </w:rPr>
        <w:t xml:space="preserve">potkania </w:t>
      </w:r>
      <w:r w:rsidRPr="00F65F7F">
        <w:rPr>
          <w:rFonts w:ascii="Times New Roman" w:hAnsi="Times New Roman" w:cs="Times New Roman"/>
          <w:sz w:val="24"/>
          <w:szCs w:val="24"/>
        </w:rPr>
        <w:t>profilaktyczne</w:t>
      </w:r>
      <w:r w:rsidR="00AA67B7" w:rsidRPr="00F65F7F">
        <w:rPr>
          <w:rFonts w:ascii="Times New Roman" w:hAnsi="Times New Roman" w:cs="Times New Roman"/>
          <w:sz w:val="24"/>
          <w:szCs w:val="24"/>
        </w:rPr>
        <w:t xml:space="preserve"> </w:t>
      </w:r>
      <w:r w:rsidR="006666D9" w:rsidRPr="00F65F7F">
        <w:rPr>
          <w:rFonts w:ascii="Times New Roman" w:hAnsi="Times New Roman" w:cs="Times New Roman"/>
          <w:sz w:val="24"/>
          <w:szCs w:val="24"/>
        </w:rPr>
        <w:t>dla dorosłych osób niepełnosprawnych</w:t>
      </w:r>
      <w:r>
        <w:rPr>
          <w:rFonts w:ascii="Times New Roman" w:hAnsi="Times New Roman" w:cs="Times New Roman"/>
          <w:sz w:val="24"/>
          <w:szCs w:val="24"/>
        </w:rPr>
        <w:t>.</w:t>
      </w:r>
      <w:r w:rsidR="006666D9" w:rsidRPr="00F65F7F">
        <w:rPr>
          <w:rFonts w:ascii="Times New Roman" w:hAnsi="Times New Roman" w:cs="Times New Roman"/>
          <w:sz w:val="24"/>
          <w:szCs w:val="24"/>
        </w:rPr>
        <w:t xml:space="preserve"> </w:t>
      </w:r>
      <w:r w:rsidR="00AA67B7" w:rsidRPr="00F65F7F">
        <w:rPr>
          <w:rFonts w:ascii="Times New Roman" w:hAnsi="Times New Roman" w:cs="Times New Roman"/>
          <w:sz w:val="24"/>
          <w:szCs w:val="24"/>
        </w:rPr>
        <w:t xml:space="preserve">Spotkania </w:t>
      </w:r>
      <w:r>
        <w:rPr>
          <w:rFonts w:ascii="Times New Roman" w:hAnsi="Times New Roman" w:cs="Times New Roman"/>
          <w:sz w:val="24"/>
          <w:szCs w:val="24"/>
        </w:rPr>
        <w:t xml:space="preserve">te </w:t>
      </w:r>
      <w:r w:rsidR="00AA67B7" w:rsidRPr="00F65F7F">
        <w:rPr>
          <w:rFonts w:ascii="Times New Roman" w:hAnsi="Times New Roman" w:cs="Times New Roman"/>
          <w:sz w:val="24"/>
          <w:szCs w:val="24"/>
        </w:rPr>
        <w:t>odbyły się w</w:t>
      </w:r>
      <w:r w:rsidR="006666D9" w:rsidRPr="00F65F7F">
        <w:rPr>
          <w:rFonts w:ascii="Times New Roman" w:hAnsi="Times New Roman" w:cs="Times New Roman"/>
          <w:sz w:val="24"/>
          <w:szCs w:val="24"/>
        </w:rPr>
        <w:t>e współpracy z Fundacją</w:t>
      </w:r>
      <w:r w:rsidR="00AA67B7" w:rsidRPr="00F65F7F">
        <w:rPr>
          <w:rFonts w:ascii="Times New Roman" w:hAnsi="Times New Roman" w:cs="Times New Roman"/>
          <w:sz w:val="24"/>
          <w:szCs w:val="24"/>
        </w:rPr>
        <w:t xml:space="preserve"> Szansa dla Niewidomych w Katowicach oraz w ramach obchodów </w:t>
      </w:r>
      <w:r w:rsidR="006666D9" w:rsidRPr="00F65F7F">
        <w:rPr>
          <w:rFonts w:ascii="Times New Roman" w:hAnsi="Times New Roman" w:cs="Times New Roman"/>
          <w:sz w:val="24"/>
          <w:szCs w:val="24"/>
        </w:rPr>
        <w:t xml:space="preserve">„Dnia </w:t>
      </w:r>
      <w:r w:rsidR="00AA67B7" w:rsidRPr="00F65F7F">
        <w:rPr>
          <w:rFonts w:ascii="Times New Roman" w:hAnsi="Times New Roman" w:cs="Times New Roman"/>
          <w:sz w:val="24"/>
          <w:szCs w:val="24"/>
        </w:rPr>
        <w:t xml:space="preserve">Białej Laski” we współpracy z kołem Terenowym </w:t>
      </w:r>
      <w:r w:rsidR="006666D9" w:rsidRPr="00F65F7F">
        <w:rPr>
          <w:rFonts w:ascii="Times New Roman" w:hAnsi="Times New Roman" w:cs="Times New Roman"/>
          <w:sz w:val="24"/>
          <w:szCs w:val="24"/>
        </w:rPr>
        <w:t xml:space="preserve">w Katowicach </w:t>
      </w:r>
      <w:r w:rsidR="00AA67B7" w:rsidRPr="00F65F7F">
        <w:rPr>
          <w:rFonts w:ascii="Times New Roman" w:hAnsi="Times New Roman" w:cs="Times New Roman"/>
          <w:sz w:val="24"/>
          <w:szCs w:val="24"/>
        </w:rPr>
        <w:t xml:space="preserve">Polskiego Związku Niewidomych. W </w:t>
      </w:r>
      <w:r w:rsidR="006666D9" w:rsidRPr="00F65F7F">
        <w:rPr>
          <w:rFonts w:ascii="Times New Roman" w:hAnsi="Times New Roman" w:cs="Times New Roman"/>
          <w:sz w:val="24"/>
          <w:szCs w:val="24"/>
        </w:rPr>
        <w:t xml:space="preserve">spotkaniach uczestniczyło około </w:t>
      </w:r>
      <w:r w:rsidR="004B0DB4" w:rsidRPr="00F65F7F">
        <w:rPr>
          <w:rFonts w:ascii="Times New Roman" w:hAnsi="Times New Roman" w:cs="Times New Roman"/>
          <w:sz w:val="24"/>
          <w:szCs w:val="24"/>
        </w:rPr>
        <w:t>150</w:t>
      </w:r>
      <w:r w:rsidR="006666D9" w:rsidRPr="00F65F7F">
        <w:rPr>
          <w:rFonts w:ascii="Times New Roman" w:hAnsi="Times New Roman" w:cs="Times New Roman"/>
          <w:sz w:val="24"/>
          <w:szCs w:val="24"/>
        </w:rPr>
        <w:t xml:space="preserve"> osób </w:t>
      </w:r>
      <w:r w:rsidR="00AA67B7" w:rsidRPr="00F65F7F">
        <w:rPr>
          <w:rFonts w:ascii="Times New Roman" w:hAnsi="Times New Roman" w:cs="Times New Roman"/>
          <w:sz w:val="24"/>
          <w:szCs w:val="24"/>
        </w:rPr>
        <w:t xml:space="preserve"> </w:t>
      </w:r>
      <w:r w:rsidR="006666D9" w:rsidRPr="00F65F7F">
        <w:rPr>
          <w:rFonts w:ascii="Times New Roman" w:hAnsi="Times New Roman" w:cs="Times New Roman"/>
          <w:sz w:val="24"/>
          <w:szCs w:val="24"/>
        </w:rPr>
        <w:t xml:space="preserve">niewidomych i słabo widzących. W ramach spotkań omawiano problematykę bezpieczeństwa w domu, na ulicy, w środkach komunikacji, przy bankomacie a także w ruchu drogowym. Edukację bezpieczeństwa policjanci prowadzili także dla osób niewidzących oraz wszystkich uczestników </w:t>
      </w:r>
      <w:proofErr w:type="spellStart"/>
      <w:r w:rsidR="006666D9" w:rsidRPr="00F65F7F">
        <w:rPr>
          <w:rFonts w:ascii="Times New Roman" w:hAnsi="Times New Roman" w:cs="Times New Roman"/>
          <w:sz w:val="24"/>
          <w:szCs w:val="24"/>
        </w:rPr>
        <w:t>eventu</w:t>
      </w:r>
      <w:proofErr w:type="spellEnd"/>
      <w:r w:rsidR="006666D9" w:rsidRPr="00F65F7F">
        <w:rPr>
          <w:rFonts w:ascii="Times New Roman" w:hAnsi="Times New Roman" w:cs="Times New Roman"/>
          <w:sz w:val="24"/>
          <w:szCs w:val="24"/>
        </w:rPr>
        <w:t xml:space="preserve"> „Niewidzący Kierujący” zorganizowanego przez Fundację Szansa dla Niewidomych w Katowicach. </w:t>
      </w:r>
    </w:p>
    <w:p w:rsidR="006666D9" w:rsidRPr="00F65F7F" w:rsidRDefault="006666D9" w:rsidP="00F65F7F">
      <w:pPr>
        <w:pStyle w:val="Akapitzlist"/>
        <w:widowControl w:val="0"/>
        <w:suppressAutoHyphens/>
        <w:spacing w:after="0" w:line="240" w:lineRule="auto"/>
        <w:ind w:left="1146"/>
        <w:jc w:val="both"/>
        <w:rPr>
          <w:rFonts w:ascii="Times New Roman" w:hAnsi="Times New Roman" w:cs="Times New Roman"/>
          <w:sz w:val="24"/>
          <w:szCs w:val="24"/>
        </w:rPr>
      </w:pPr>
      <w:r w:rsidRPr="00F65F7F">
        <w:rPr>
          <w:rFonts w:ascii="Times New Roman" w:hAnsi="Times New Roman" w:cs="Times New Roman"/>
          <w:sz w:val="24"/>
          <w:szCs w:val="24"/>
        </w:rPr>
        <w:t>Wszyscy uczestnicy spotkań zostali wyposażeni w breloczki z alarmem osobistym oraz inne gadżety pamiątkowe projektu (kubki, długopisy).</w:t>
      </w:r>
      <w:r w:rsidR="004B0DB4" w:rsidRPr="00F65F7F">
        <w:rPr>
          <w:rFonts w:ascii="Times New Roman" w:hAnsi="Times New Roman" w:cs="Times New Roman"/>
          <w:sz w:val="24"/>
          <w:szCs w:val="24"/>
        </w:rPr>
        <w:t xml:space="preserve"> Breloczki z alarmem osobistym przekazano również dla </w:t>
      </w:r>
      <w:r w:rsidR="00692E63">
        <w:rPr>
          <w:rFonts w:ascii="Times New Roman" w:hAnsi="Times New Roman" w:cs="Times New Roman"/>
          <w:sz w:val="24"/>
          <w:szCs w:val="24"/>
        </w:rPr>
        <w:t xml:space="preserve">niepełnosprawnych ruchowo </w:t>
      </w:r>
      <w:r w:rsidR="004B0DB4" w:rsidRPr="00F65F7F">
        <w:rPr>
          <w:rFonts w:ascii="Times New Roman" w:hAnsi="Times New Roman" w:cs="Times New Roman"/>
          <w:sz w:val="24"/>
          <w:szCs w:val="24"/>
        </w:rPr>
        <w:t>podopiecznych Fundacji Aktywne Życie.</w:t>
      </w:r>
    </w:p>
    <w:p w:rsidR="00863EC7" w:rsidRDefault="00863EC7" w:rsidP="00863EC7">
      <w:pPr>
        <w:jc w:val="both"/>
      </w:pPr>
    </w:p>
    <w:p w:rsidR="008C5757" w:rsidRDefault="008C5757" w:rsidP="008C5757">
      <w:pPr>
        <w:widowControl w:val="0"/>
        <w:suppressAutoHyphens/>
        <w:spacing w:after="0" w:line="240" w:lineRule="auto"/>
        <w:jc w:val="both"/>
      </w:pPr>
    </w:p>
    <w:p w:rsidR="008C5757" w:rsidRPr="008C5757" w:rsidRDefault="008C5757" w:rsidP="008C5757">
      <w:pPr>
        <w:widowControl w:val="0"/>
        <w:suppressAutoHyphens/>
        <w:spacing w:after="0"/>
        <w:jc w:val="both"/>
        <w:rPr>
          <w:rFonts w:ascii="Times New Roman" w:hAnsi="Times New Roman" w:cs="Times New Roman"/>
          <w:sz w:val="24"/>
          <w:szCs w:val="24"/>
        </w:rPr>
      </w:pPr>
      <w:r w:rsidRPr="008C5757">
        <w:rPr>
          <w:rFonts w:ascii="Times New Roman" w:hAnsi="Times New Roman" w:cs="Times New Roman"/>
          <w:sz w:val="24"/>
          <w:szCs w:val="24"/>
        </w:rPr>
        <w:lastRenderedPageBreak/>
        <w:t xml:space="preserve">2. </w:t>
      </w:r>
      <w:r w:rsidR="00330D36">
        <w:rPr>
          <w:rFonts w:ascii="Times New Roman" w:hAnsi="Times New Roman" w:cs="Times New Roman"/>
          <w:sz w:val="24"/>
          <w:szCs w:val="24"/>
        </w:rPr>
        <w:t xml:space="preserve"> </w:t>
      </w:r>
      <w:r w:rsidRPr="008C5757">
        <w:rPr>
          <w:rFonts w:ascii="Times New Roman" w:hAnsi="Times New Roman" w:cs="Times New Roman"/>
          <w:sz w:val="24"/>
          <w:szCs w:val="24"/>
        </w:rPr>
        <w:t xml:space="preserve">Działania skierowane do ogółu społeczeństwa, na rzecz osób niepełnosprawnych: </w:t>
      </w:r>
    </w:p>
    <w:p w:rsidR="008C5757" w:rsidRDefault="008C5757" w:rsidP="00330D36">
      <w:pPr>
        <w:widowControl w:val="0"/>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Głównym celem tych działań</w:t>
      </w:r>
      <w:r w:rsidRPr="008C5757">
        <w:rPr>
          <w:rFonts w:ascii="Times New Roman" w:hAnsi="Times New Roman" w:cs="Times New Roman"/>
          <w:sz w:val="24"/>
          <w:szCs w:val="24"/>
        </w:rPr>
        <w:t xml:space="preserve"> </w:t>
      </w:r>
      <w:r>
        <w:rPr>
          <w:rFonts w:ascii="Times New Roman" w:hAnsi="Times New Roman" w:cs="Times New Roman"/>
          <w:sz w:val="24"/>
          <w:szCs w:val="24"/>
        </w:rPr>
        <w:t>było</w:t>
      </w:r>
      <w:r w:rsidRPr="008C5757">
        <w:rPr>
          <w:rFonts w:ascii="Times New Roman" w:hAnsi="Times New Roman" w:cs="Times New Roman"/>
          <w:sz w:val="24"/>
          <w:szCs w:val="24"/>
        </w:rPr>
        <w:t xml:space="preserve"> podniesienie świadomości społecznej w sprawach dot</w:t>
      </w:r>
      <w:r>
        <w:rPr>
          <w:rFonts w:ascii="Times New Roman" w:hAnsi="Times New Roman" w:cs="Times New Roman"/>
          <w:sz w:val="24"/>
          <w:szCs w:val="24"/>
        </w:rPr>
        <w:t xml:space="preserve">yczących osób niepełnosprawnych, </w:t>
      </w:r>
      <w:r w:rsidRPr="008C5757">
        <w:rPr>
          <w:rFonts w:ascii="Times New Roman" w:hAnsi="Times New Roman" w:cs="Times New Roman"/>
          <w:sz w:val="24"/>
          <w:szCs w:val="24"/>
        </w:rPr>
        <w:t>uwrażliwienie społeczności lokalnej na ich potrzeby</w:t>
      </w:r>
      <w:r>
        <w:rPr>
          <w:rFonts w:ascii="Times New Roman" w:hAnsi="Times New Roman" w:cs="Times New Roman"/>
          <w:sz w:val="24"/>
          <w:szCs w:val="24"/>
        </w:rPr>
        <w:t xml:space="preserve"> oraz </w:t>
      </w:r>
      <w:r w:rsidRPr="008C5757">
        <w:rPr>
          <w:rFonts w:ascii="Times New Roman" w:hAnsi="Times New Roman" w:cs="Times New Roman"/>
          <w:sz w:val="24"/>
          <w:szCs w:val="24"/>
        </w:rPr>
        <w:t>integracja społeczna pomiędzy osobami pełn</w:t>
      </w:r>
      <w:r>
        <w:rPr>
          <w:rFonts w:ascii="Times New Roman" w:hAnsi="Times New Roman" w:cs="Times New Roman"/>
          <w:sz w:val="24"/>
          <w:szCs w:val="24"/>
        </w:rPr>
        <w:t xml:space="preserve">osprawnymi i niepełnosprawnymi,  </w:t>
      </w:r>
      <w:r w:rsidRPr="008C5757">
        <w:rPr>
          <w:rFonts w:ascii="Times New Roman" w:hAnsi="Times New Roman" w:cs="Times New Roman"/>
          <w:sz w:val="24"/>
          <w:szCs w:val="24"/>
        </w:rPr>
        <w:t>pokonywanie barier mentalnych</w:t>
      </w:r>
      <w:r>
        <w:rPr>
          <w:rFonts w:ascii="Times New Roman" w:hAnsi="Times New Roman" w:cs="Times New Roman"/>
          <w:sz w:val="24"/>
          <w:szCs w:val="24"/>
        </w:rPr>
        <w:t>.</w:t>
      </w:r>
    </w:p>
    <w:p w:rsidR="00A24C01" w:rsidRPr="008C5757" w:rsidRDefault="008C5757" w:rsidP="00330D36">
      <w:pPr>
        <w:widowControl w:val="0"/>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Działania te realizowane były </w:t>
      </w:r>
      <w:r w:rsidR="00A24C01">
        <w:rPr>
          <w:rFonts w:ascii="Times New Roman" w:hAnsi="Times New Roman" w:cs="Times New Roman"/>
          <w:sz w:val="24"/>
          <w:szCs w:val="24"/>
        </w:rPr>
        <w:t>wspólnie z partnerami programu „Bezpieczeństwo bez barier”. Zrealizowano następujące projekty:</w:t>
      </w:r>
    </w:p>
    <w:p w:rsidR="00330D36" w:rsidRDefault="00A24C01" w:rsidP="00F15968">
      <w:pPr>
        <w:pStyle w:val="NormalnyWeb"/>
        <w:numPr>
          <w:ilvl w:val="0"/>
          <w:numId w:val="15"/>
        </w:numPr>
        <w:jc w:val="both"/>
      </w:pPr>
      <w:r w:rsidRPr="00330D36">
        <w:rPr>
          <w:bCs/>
        </w:rPr>
        <w:t xml:space="preserve">Konkurs na komiks </w:t>
      </w:r>
      <w:r w:rsidR="00F15968" w:rsidRPr="00330D36">
        <w:rPr>
          <w:bCs/>
        </w:rPr>
        <w:t xml:space="preserve">promujący bezpieczeństwo osób niepełnosprawnych, </w:t>
      </w:r>
      <w:r w:rsidRPr="00330D36">
        <w:rPr>
          <w:bCs/>
        </w:rPr>
        <w:t xml:space="preserve">dla  </w:t>
      </w:r>
      <w:r w:rsidRPr="00330D36">
        <w:t xml:space="preserve">uczniów szkół podstawowych (kl.4-6), młodzieży gimnazjalnej i szkół </w:t>
      </w:r>
      <w:proofErr w:type="spellStart"/>
      <w:r w:rsidRPr="00330D36">
        <w:t>ponadgimnazjalnych</w:t>
      </w:r>
      <w:proofErr w:type="spellEnd"/>
      <w:r w:rsidRPr="00330D36">
        <w:t xml:space="preserve">. Liderem działania był Pałac Młodzieży w Katowicach. </w:t>
      </w:r>
    </w:p>
    <w:p w:rsidR="00F15968" w:rsidRPr="00F15968" w:rsidRDefault="00330D36" w:rsidP="008F5C4C">
      <w:pPr>
        <w:pStyle w:val="NormalnyWeb"/>
        <w:ind w:left="1146"/>
        <w:jc w:val="both"/>
      </w:pPr>
      <w:r>
        <w:t>Laureaci konkursu - w</w:t>
      </w:r>
      <w:r w:rsidR="00A24C01" w:rsidRPr="00330D36">
        <w:t xml:space="preserve"> kategorii </w:t>
      </w:r>
      <w:r>
        <w:t>wiekowej</w:t>
      </w:r>
      <w:r w:rsidR="00F15968" w:rsidRPr="00F15968">
        <w:t xml:space="preserve"> – szkoły podstawowe:</w:t>
      </w:r>
    </w:p>
    <w:p w:rsidR="00F15968" w:rsidRPr="00330D36" w:rsidRDefault="00F15968" w:rsidP="00330D36">
      <w:pPr>
        <w:pStyle w:val="Akapitzlist"/>
        <w:numPr>
          <w:ilvl w:val="0"/>
          <w:numId w:val="21"/>
        </w:numPr>
        <w:spacing w:before="100" w:beforeAutospacing="1" w:after="100" w:afterAutospacing="1" w:line="240" w:lineRule="auto"/>
        <w:ind w:left="1418" w:hanging="284"/>
        <w:rPr>
          <w:rFonts w:ascii="Times New Roman" w:eastAsia="Times New Roman" w:hAnsi="Times New Roman" w:cs="Times New Roman"/>
          <w:sz w:val="24"/>
          <w:szCs w:val="24"/>
          <w:lang w:eastAsia="pl-PL"/>
        </w:rPr>
      </w:pPr>
      <w:r w:rsidRPr="00330D36">
        <w:rPr>
          <w:rFonts w:ascii="Times New Roman" w:eastAsia="Times New Roman" w:hAnsi="Times New Roman" w:cs="Times New Roman"/>
          <w:sz w:val="24"/>
          <w:szCs w:val="24"/>
          <w:lang w:eastAsia="pl-PL"/>
        </w:rPr>
        <w:t>I Nagroda – Marek Lipiec, Szkoła Podstawowa nr 22, Pszczyna-Łąka</w:t>
      </w:r>
    </w:p>
    <w:p w:rsidR="00F15968" w:rsidRPr="00330D36" w:rsidRDefault="00F15968" w:rsidP="00330D36">
      <w:pPr>
        <w:pStyle w:val="Akapitzlist"/>
        <w:numPr>
          <w:ilvl w:val="0"/>
          <w:numId w:val="21"/>
        </w:numPr>
        <w:spacing w:before="100" w:beforeAutospacing="1" w:after="100" w:afterAutospacing="1" w:line="240" w:lineRule="auto"/>
        <w:ind w:left="1418" w:hanging="284"/>
        <w:rPr>
          <w:rFonts w:ascii="Times New Roman" w:eastAsia="Times New Roman" w:hAnsi="Times New Roman" w:cs="Times New Roman"/>
          <w:sz w:val="24"/>
          <w:szCs w:val="24"/>
          <w:lang w:eastAsia="pl-PL"/>
        </w:rPr>
      </w:pPr>
      <w:r w:rsidRPr="00330D36">
        <w:rPr>
          <w:rFonts w:ascii="Times New Roman" w:eastAsia="Times New Roman" w:hAnsi="Times New Roman" w:cs="Times New Roman"/>
          <w:sz w:val="24"/>
          <w:szCs w:val="24"/>
          <w:lang w:eastAsia="pl-PL"/>
        </w:rPr>
        <w:t xml:space="preserve">II Nagroda – Wiktoria </w:t>
      </w:r>
      <w:proofErr w:type="spellStart"/>
      <w:r w:rsidRPr="00330D36">
        <w:rPr>
          <w:rFonts w:ascii="Times New Roman" w:eastAsia="Times New Roman" w:hAnsi="Times New Roman" w:cs="Times New Roman"/>
          <w:sz w:val="24"/>
          <w:szCs w:val="24"/>
          <w:lang w:eastAsia="pl-PL"/>
        </w:rPr>
        <w:t>Nuszczyk</w:t>
      </w:r>
      <w:proofErr w:type="spellEnd"/>
      <w:r w:rsidRPr="00330D36">
        <w:rPr>
          <w:rFonts w:ascii="Times New Roman" w:eastAsia="Times New Roman" w:hAnsi="Times New Roman" w:cs="Times New Roman"/>
          <w:sz w:val="24"/>
          <w:szCs w:val="24"/>
          <w:lang w:eastAsia="pl-PL"/>
        </w:rPr>
        <w:t>, Szkoła Podstawowa nr 8, Cieszyn</w:t>
      </w:r>
    </w:p>
    <w:p w:rsidR="00F15968" w:rsidRPr="00330D36" w:rsidRDefault="00F15968" w:rsidP="00330D36">
      <w:pPr>
        <w:pStyle w:val="Akapitzlist"/>
        <w:numPr>
          <w:ilvl w:val="0"/>
          <w:numId w:val="21"/>
        </w:numPr>
        <w:spacing w:before="100" w:beforeAutospacing="1" w:after="100" w:afterAutospacing="1" w:line="240" w:lineRule="auto"/>
        <w:ind w:left="1418" w:hanging="284"/>
        <w:rPr>
          <w:rFonts w:ascii="Times New Roman" w:eastAsia="Times New Roman" w:hAnsi="Times New Roman" w:cs="Times New Roman"/>
          <w:sz w:val="24"/>
          <w:szCs w:val="24"/>
          <w:lang w:eastAsia="pl-PL"/>
        </w:rPr>
      </w:pPr>
      <w:r w:rsidRPr="00330D36">
        <w:rPr>
          <w:rFonts w:ascii="Times New Roman" w:eastAsia="Times New Roman" w:hAnsi="Times New Roman" w:cs="Times New Roman"/>
          <w:sz w:val="24"/>
          <w:szCs w:val="24"/>
          <w:lang w:eastAsia="pl-PL"/>
        </w:rPr>
        <w:t>III Nagroda – nie przyznano</w:t>
      </w:r>
    </w:p>
    <w:p w:rsidR="00F15968" w:rsidRPr="00330D36" w:rsidRDefault="00F15968" w:rsidP="00330D36">
      <w:pPr>
        <w:pStyle w:val="Akapitzlist"/>
        <w:numPr>
          <w:ilvl w:val="0"/>
          <w:numId w:val="21"/>
        </w:numPr>
        <w:spacing w:before="100" w:beforeAutospacing="1" w:after="100" w:afterAutospacing="1" w:line="240" w:lineRule="auto"/>
        <w:ind w:left="1418" w:hanging="284"/>
        <w:rPr>
          <w:rFonts w:ascii="Times New Roman" w:eastAsia="Times New Roman" w:hAnsi="Times New Roman" w:cs="Times New Roman"/>
          <w:sz w:val="24"/>
          <w:szCs w:val="24"/>
          <w:lang w:eastAsia="pl-PL"/>
        </w:rPr>
      </w:pPr>
      <w:r w:rsidRPr="00330D36">
        <w:rPr>
          <w:rFonts w:ascii="Times New Roman" w:eastAsia="Times New Roman" w:hAnsi="Times New Roman" w:cs="Times New Roman"/>
          <w:sz w:val="24"/>
          <w:szCs w:val="24"/>
          <w:lang w:eastAsia="pl-PL"/>
        </w:rPr>
        <w:t xml:space="preserve">Wyróżnienie – Jakub </w:t>
      </w:r>
      <w:proofErr w:type="spellStart"/>
      <w:r w:rsidRPr="00330D36">
        <w:rPr>
          <w:rFonts w:ascii="Times New Roman" w:eastAsia="Times New Roman" w:hAnsi="Times New Roman" w:cs="Times New Roman"/>
          <w:sz w:val="24"/>
          <w:szCs w:val="24"/>
          <w:lang w:eastAsia="pl-PL"/>
        </w:rPr>
        <w:t>Żertka</w:t>
      </w:r>
      <w:proofErr w:type="spellEnd"/>
      <w:r w:rsidRPr="00330D36">
        <w:rPr>
          <w:rFonts w:ascii="Times New Roman" w:eastAsia="Times New Roman" w:hAnsi="Times New Roman" w:cs="Times New Roman"/>
          <w:sz w:val="24"/>
          <w:szCs w:val="24"/>
          <w:lang w:eastAsia="pl-PL"/>
        </w:rPr>
        <w:t>, Szkoła Podstawowa nr 8, Cieszyn</w:t>
      </w:r>
    </w:p>
    <w:p w:rsidR="00F15968" w:rsidRPr="00F15968" w:rsidRDefault="00F15968" w:rsidP="00330D36">
      <w:pPr>
        <w:spacing w:before="100" w:beforeAutospacing="1" w:after="100" w:afterAutospacing="1" w:line="240" w:lineRule="auto"/>
        <w:ind w:left="426" w:firstLine="708"/>
        <w:rPr>
          <w:rFonts w:ascii="Times New Roman" w:eastAsia="Times New Roman" w:hAnsi="Times New Roman" w:cs="Times New Roman"/>
          <w:sz w:val="24"/>
          <w:szCs w:val="24"/>
          <w:lang w:eastAsia="pl-PL"/>
        </w:rPr>
      </w:pPr>
      <w:r w:rsidRPr="00F15968">
        <w:rPr>
          <w:rFonts w:ascii="Times New Roman" w:eastAsia="Times New Roman" w:hAnsi="Times New Roman" w:cs="Times New Roman"/>
          <w:sz w:val="24"/>
          <w:szCs w:val="24"/>
          <w:lang w:eastAsia="pl-PL"/>
        </w:rPr>
        <w:t>Kategoria wiekowa – szkoły gimnazjalne :</w:t>
      </w:r>
    </w:p>
    <w:p w:rsidR="00F15968" w:rsidRPr="00F15968" w:rsidRDefault="00F15968" w:rsidP="00330D36">
      <w:pPr>
        <w:numPr>
          <w:ilvl w:val="0"/>
          <w:numId w:val="22"/>
        </w:numPr>
        <w:tabs>
          <w:tab w:val="clear" w:pos="720"/>
          <w:tab w:val="num" w:pos="1418"/>
        </w:tabs>
        <w:spacing w:before="100" w:beforeAutospacing="1" w:after="100" w:afterAutospacing="1" w:line="240" w:lineRule="auto"/>
        <w:ind w:left="1418" w:hanging="284"/>
        <w:rPr>
          <w:rFonts w:ascii="Times New Roman" w:eastAsia="Times New Roman" w:hAnsi="Times New Roman" w:cs="Times New Roman"/>
          <w:sz w:val="24"/>
          <w:szCs w:val="24"/>
          <w:lang w:eastAsia="pl-PL"/>
        </w:rPr>
      </w:pPr>
      <w:r w:rsidRPr="00F15968">
        <w:rPr>
          <w:rFonts w:ascii="Times New Roman" w:eastAsia="Times New Roman" w:hAnsi="Times New Roman" w:cs="Times New Roman"/>
          <w:sz w:val="24"/>
          <w:szCs w:val="24"/>
          <w:lang w:eastAsia="pl-PL"/>
        </w:rPr>
        <w:t>I Nagroda – Izabela Życińska, Gimnazjum nr 31 w Zespole Szkolno-Przedszkolnym dla Dzieci Niesłyszących i Słabo Słyszących, Katowice</w:t>
      </w:r>
    </w:p>
    <w:p w:rsidR="00F15968" w:rsidRPr="00F15968" w:rsidRDefault="00F15968" w:rsidP="00330D36">
      <w:pPr>
        <w:numPr>
          <w:ilvl w:val="0"/>
          <w:numId w:val="22"/>
        </w:numPr>
        <w:tabs>
          <w:tab w:val="clear" w:pos="720"/>
          <w:tab w:val="num" w:pos="1418"/>
        </w:tabs>
        <w:spacing w:before="100" w:beforeAutospacing="1" w:after="100" w:afterAutospacing="1" w:line="240" w:lineRule="auto"/>
        <w:ind w:left="1418" w:hanging="284"/>
        <w:rPr>
          <w:rFonts w:ascii="Times New Roman" w:eastAsia="Times New Roman" w:hAnsi="Times New Roman" w:cs="Times New Roman"/>
          <w:sz w:val="24"/>
          <w:szCs w:val="24"/>
          <w:lang w:eastAsia="pl-PL"/>
        </w:rPr>
      </w:pPr>
      <w:r w:rsidRPr="00F15968">
        <w:rPr>
          <w:rFonts w:ascii="Times New Roman" w:eastAsia="Times New Roman" w:hAnsi="Times New Roman" w:cs="Times New Roman"/>
          <w:sz w:val="24"/>
          <w:szCs w:val="24"/>
          <w:lang w:eastAsia="pl-PL"/>
        </w:rPr>
        <w:t>II Nagroda – Natalia Solorz, Gimnazjum nr 31 w Zespole Szkolno-Przedszkolnym dla Dzieci Niesłyszących i Słabo Słyszących, Katowice</w:t>
      </w:r>
    </w:p>
    <w:p w:rsidR="00F15968" w:rsidRPr="00F15968" w:rsidRDefault="00F15968" w:rsidP="00330D36">
      <w:pPr>
        <w:numPr>
          <w:ilvl w:val="0"/>
          <w:numId w:val="22"/>
        </w:numPr>
        <w:tabs>
          <w:tab w:val="clear" w:pos="720"/>
          <w:tab w:val="num" w:pos="1418"/>
        </w:tabs>
        <w:spacing w:before="100" w:beforeAutospacing="1" w:after="100" w:afterAutospacing="1" w:line="240" w:lineRule="auto"/>
        <w:ind w:left="1418" w:hanging="284"/>
        <w:rPr>
          <w:rFonts w:ascii="Times New Roman" w:eastAsia="Times New Roman" w:hAnsi="Times New Roman" w:cs="Times New Roman"/>
          <w:sz w:val="24"/>
          <w:szCs w:val="24"/>
          <w:lang w:eastAsia="pl-PL"/>
        </w:rPr>
      </w:pPr>
      <w:r w:rsidRPr="00F15968">
        <w:rPr>
          <w:rFonts w:ascii="Times New Roman" w:eastAsia="Times New Roman" w:hAnsi="Times New Roman" w:cs="Times New Roman"/>
          <w:sz w:val="24"/>
          <w:szCs w:val="24"/>
          <w:lang w:eastAsia="pl-PL"/>
        </w:rPr>
        <w:t>II Nagroda – Ewa Wilk, , Gimnazjum nr 31 w Zespole Szkolno-Przedszkolnym dla Dzieci Niesłyszących i Słabo Słyszących, Katowice</w:t>
      </w:r>
    </w:p>
    <w:p w:rsidR="00F15968" w:rsidRPr="00F15968" w:rsidRDefault="00F15968" w:rsidP="00330D36">
      <w:pPr>
        <w:numPr>
          <w:ilvl w:val="0"/>
          <w:numId w:val="22"/>
        </w:numPr>
        <w:tabs>
          <w:tab w:val="clear" w:pos="720"/>
          <w:tab w:val="num" w:pos="1418"/>
        </w:tabs>
        <w:spacing w:before="100" w:beforeAutospacing="1" w:after="100" w:afterAutospacing="1" w:line="240" w:lineRule="auto"/>
        <w:ind w:left="1418" w:hanging="284"/>
        <w:rPr>
          <w:rFonts w:ascii="Times New Roman" w:eastAsia="Times New Roman" w:hAnsi="Times New Roman" w:cs="Times New Roman"/>
          <w:sz w:val="24"/>
          <w:szCs w:val="24"/>
          <w:lang w:eastAsia="pl-PL"/>
        </w:rPr>
      </w:pPr>
      <w:r w:rsidRPr="00F15968">
        <w:rPr>
          <w:rFonts w:ascii="Times New Roman" w:eastAsia="Times New Roman" w:hAnsi="Times New Roman" w:cs="Times New Roman"/>
          <w:sz w:val="24"/>
          <w:szCs w:val="24"/>
          <w:lang w:eastAsia="pl-PL"/>
        </w:rPr>
        <w:t>III nagroda – nie przyznano</w:t>
      </w:r>
    </w:p>
    <w:p w:rsidR="00F15968" w:rsidRPr="00F15968" w:rsidRDefault="00F15968" w:rsidP="00330D36">
      <w:pPr>
        <w:numPr>
          <w:ilvl w:val="0"/>
          <w:numId w:val="22"/>
        </w:numPr>
        <w:tabs>
          <w:tab w:val="clear" w:pos="720"/>
          <w:tab w:val="num" w:pos="1418"/>
        </w:tabs>
        <w:spacing w:before="100" w:beforeAutospacing="1" w:after="100" w:afterAutospacing="1" w:line="240" w:lineRule="auto"/>
        <w:ind w:left="1418" w:hanging="284"/>
        <w:rPr>
          <w:rFonts w:ascii="Times New Roman" w:eastAsia="Times New Roman" w:hAnsi="Times New Roman" w:cs="Times New Roman"/>
          <w:sz w:val="24"/>
          <w:szCs w:val="24"/>
          <w:lang w:eastAsia="pl-PL"/>
        </w:rPr>
      </w:pPr>
      <w:r w:rsidRPr="00F15968">
        <w:rPr>
          <w:rFonts w:ascii="Times New Roman" w:eastAsia="Times New Roman" w:hAnsi="Times New Roman" w:cs="Times New Roman"/>
          <w:sz w:val="24"/>
          <w:szCs w:val="24"/>
          <w:lang w:eastAsia="pl-PL"/>
        </w:rPr>
        <w:t>Wyróżnienie – Daniel Szymański , Gimnazjum nr 31 w Zespole Szkolno-Przedszkolnym dla Dzieci Niesłyszących i Słabo Słyszących, Katowice</w:t>
      </w:r>
    </w:p>
    <w:p w:rsidR="007C20BC" w:rsidRPr="00F15968" w:rsidRDefault="00330D36" w:rsidP="007C20BC">
      <w:pPr>
        <w:spacing w:before="100" w:beforeAutospacing="1" w:after="100" w:afterAutospacing="1" w:line="240" w:lineRule="auto"/>
        <w:ind w:left="113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15968" w:rsidRPr="00F15968">
        <w:rPr>
          <w:rFonts w:ascii="Times New Roman" w:eastAsia="Times New Roman" w:hAnsi="Times New Roman" w:cs="Times New Roman"/>
          <w:sz w:val="24"/>
          <w:szCs w:val="24"/>
          <w:lang w:eastAsia="pl-PL"/>
        </w:rPr>
        <w:t xml:space="preserve">ręczenia nagród i wyróżnień </w:t>
      </w:r>
      <w:r>
        <w:rPr>
          <w:rFonts w:ascii="Times New Roman" w:eastAsia="Times New Roman" w:hAnsi="Times New Roman" w:cs="Times New Roman"/>
          <w:sz w:val="24"/>
          <w:szCs w:val="24"/>
          <w:lang w:eastAsia="pl-PL"/>
        </w:rPr>
        <w:t>odbyło się</w:t>
      </w:r>
      <w:r w:rsidR="00F15968" w:rsidRPr="00F15968">
        <w:rPr>
          <w:rFonts w:ascii="Times New Roman" w:eastAsia="Times New Roman" w:hAnsi="Times New Roman" w:cs="Times New Roman"/>
          <w:sz w:val="24"/>
          <w:szCs w:val="24"/>
          <w:lang w:eastAsia="pl-PL"/>
        </w:rPr>
        <w:t xml:space="preserve"> w ramach</w:t>
      </w:r>
      <w:hyperlink r:id="rId12" w:history="1">
        <w:r w:rsidR="00F15968" w:rsidRPr="00F15968">
          <w:rPr>
            <w:rFonts w:ascii="Times New Roman" w:eastAsia="Times New Roman" w:hAnsi="Times New Roman" w:cs="Times New Roman"/>
            <w:b/>
            <w:bCs/>
            <w:color w:val="0000FF"/>
            <w:sz w:val="24"/>
            <w:szCs w:val="24"/>
            <w:u w:val="single"/>
            <w:lang w:eastAsia="pl-PL"/>
          </w:rPr>
          <w:t xml:space="preserve"> </w:t>
        </w:r>
        <w:r w:rsidR="00F15968" w:rsidRPr="00330D36">
          <w:rPr>
            <w:rFonts w:ascii="Times New Roman" w:eastAsia="Times New Roman" w:hAnsi="Times New Roman" w:cs="Times New Roman"/>
            <w:bCs/>
            <w:sz w:val="24"/>
            <w:szCs w:val="24"/>
            <w:lang w:eastAsia="pl-PL"/>
          </w:rPr>
          <w:t xml:space="preserve">Ogólnopolskiego Głosu Profilaktyki </w:t>
        </w:r>
      </w:hyperlink>
      <w:r w:rsidR="00F15968" w:rsidRPr="00F15968">
        <w:rPr>
          <w:rFonts w:ascii="Times New Roman" w:eastAsia="Times New Roman" w:hAnsi="Times New Roman" w:cs="Times New Roman"/>
          <w:sz w:val="24"/>
          <w:szCs w:val="24"/>
          <w:lang w:eastAsia="pl-PL"/>
        </w:rPr>
        <w:t>w westybulu Śląskiego Urzędu Wojewódzkiego.</w:t>
      </w:r>
    </w:p>
    <w:p w:rsidR="007C20BC" w:rsidRDefault="008F5C4C" w:rsidP="007C20BC">
      <w:pPr>
        <w:pStyle w:val="NormalnyWeb"/>
        <w:numPr>
          <w:ilvl w:val="0"/>
          <w:numId w:val="15"/>
        </w:numPr>
        <w:jc w:val="both"/>
      </w:pPr>
      <w:r w:rsidRPr="007C20BC">
        <w:rPr>
          <w:bCs/>
        </w:rPr>
        <w:t xml:space="preserve">Konkurs na krótką formę filmową (spot) promujący bezpieczeństwo osób niepełnosprawnych, dla  </w:t>
      </w:r>
      <w:r w:rsidRPr="00330D36">
        <w:t xml:space="preserve">młodzieży gimnazjalnej i szkół </w:t>
      </w:r>
      <w:proofErr w:type="spellStart"/>
      <w:r w:rsidRPr="00330D36">
        <w:t>ponadgimnazjalnych</w:t>
      </w:r>
      <w:proofErr w:type="spellEnd"/>
      <w:r w:rsidRPr="00330D36">
        <w:t xml:space="preserve">. Liderem działania był Pałac Młodzieży w Katowicach. </w:t>
      </w:r>
      <w:r>
        <w:t>Z uwagi na brak zgłoszeń konkurs nie został rozstrzygnięty. Podjęto decyzję o zastąpieniu go konkursem na prezentację multimedialną.</w:t>
      </w:r>
    </w:p>
    <w:p w:rsidR="0085517A" w:rsidRPr="0085517A" w:rsidRDefault="0085517A" w:rsidP="0085517A">
      <w:pPr>
        <w:pStyle w:val="NormalnyWeb"/>
        <w:ind w:left="1146"/>
        <w:jc w:val="both"/>
        <w:rPr>
          <w:sz w:val="16"/>
          <w:szCs w:val="16"/>
        </w:rPr>
      </w:pPr>
    </w:p>
    <w:p w:rsidR="007C20BC" w:rsidRDefault="007C20BC" w:rsidP="0041380D">
      <w:pPr>
        <w:pStyle w:val="Akapitzlist"/>
        <w:numPr>
          <w:ilvl w:val="0"/>
          <w:numId w:val="15"/>
        </w:numPr>
        <w:jc w:val="both"/>
      </w:pPr>
      <w:r w:rsidRPr="0041380D">
        <w:rPr>
          <w:rFonts w:ascii="Times New Roman" w:hAnsi="Times New Roman" w:cs="Times New Roman"/>
          <w:bCs/>
          <w:sz w:val="24"/>
          <w:szCs w:val="24"/>
        </w:rPr>
        <w:t xml:space="preserve">Konkurs na </w:t>
      </w:r>
      <w:r w:rsidR="0041380D" w:rsidRPr="0041380D">
        <w:rPr>
          <w:rFonts w:ascii="Times New Roman" w:hAnsi="Times New Roman" w:cs="Times New Roman"/>
          <w:bCs/>
        </w:rPr>
        <w:t xml:space="preserve">prezentację multimedialną „Mój (nie) pełnosprawny brat”, </w:t>
      </w:r>
      <w:r w:rsidRPr="0041380D">
        <w:rPr>
          <w:rFonts w:ascii="Times New Roman" w:hAnsi="Times New Roman" w:cs="Times New Roman"/>
          <w:bCs/>
          <w:sz w:val="24"/>
          <w:szCs w:val="24"/>
        </w:rPr>
        <w:t>promujący bezpiec</w:t>
      </w:r>
      <w:r w:rsidR="0041380D" w:rsidRPr="0041380D">
        <w:rPr>
          <w:rFonts w:ascii="Times New Roman" w:hAnsi="Times New Roman" w:cs="Times New Roman"/>
          <w:bCs/>
          <w:sz w:val="24"/>
          <w:szCs w:val="24"/>
        </w:rPr>
        <w:t>zeństwo osób niepełnosprawnych,</w:t>
      </w:r>
      <w:r w:rsidR="0041380D">
        <w:rPr>
          <w:rFonts w:ascii="Times New Roman" w:eastAsia="Times New Roman" w:hAnsi="Times New Roman" w:cs="Times New Roman"/>
          <w:sz w:val="24"/>
          <w:szCs w:val="24"/>
          <w:lang w:eastAsia="pl-PL"/>
        </w:rPr>
        <w:t xml:space="preserve">  p</w:t>
      </w:r>
      <w:r w:rsidR="0041380D" w:rsidRPr="0041380D">
        <w:rPr>
          <w:rFonts w:ascii="Times New Roman" w:eastAsia="Times New Roman" w:hAnsi="Times New Roman" w:cs="Times New Roman"/>
          <w:sz w:val="24"/>
          <w:szCs w:val="24"/>
          <w:lang w:eastAsia="pl-PL"/>
        </w:rPr>
        <w:t>odniesienie świadomości społecznej w sprawach dotyczących osób niepełnosprawnych i uwrażliwienie na ich</w:t>
      </w:r>
      <w:r w:rsidR="0041380D">
        <w:rPr>
          <w:rFonts w:ascii="Times New Roman" w:eastAsia="Times New Roman" w:hAnsi="Times New Roman" w:cs="Times New Roman"/>
          <w:sz w:val="24"/>
          <w:szCs w:val="24"/>
          <w:lang w:eastAsia="pl-PL"/>
        </w:rPr>
        <w:t xml:space="preserve"> potrzeby </w:t>
      </w:r>
      <w:r w:rsidR="0041380D" w:rsidRPr="0041380D">
        <w:rPr>
          <w:rFonts w:ascii="Times New Roman" w:eastAsia="Times New Roman" w:hAnsi="Times New Roman" w:cs="Times New Roman"/>
          <w:sz w:val="24"/>
          <w:szCs w:val="24"/>
          <w:lang w:eastAsia="pl-PL"/>
        </w:rPr>
        <w:t>i</w:t>
      </w:r>
      <w:r w:rsidR="0041380D" w:rsidRPr="0041380D">
        <w:rPr>
          <w:rFonts w:ascii="Times New Roman" w:hAnsi="Times New Roman" w:cs="Times New Roman"/>
          <w:sz w:val="24"/>
          <w:szCs w:val="24"/>
        </w:rPr>
        <w:t>ntegrację społeczną pomiędzy osobami pełnosprawnymi i niepełnosprawnymi, oraz pokonywanie barier mentalnych.</w:t>
      </w:r>
      <w:r w:rsidR="0041380D">
        <w:rPr>
          <w:rFonts w:ascii="Times New Roman" w:hAnsi="Times New Roman" w:cs="Times New Roman"/>
          <w:sz w:val="24"/>
          <w:szCs w:val="24"/>
        </w:rPr>
        <w:t xml:space="preserve"> Konkurs adresowany był do </w:t>
      </w:r>
      <w:r w:rsidRPr="0041380D">
        <w:rPr>
          <w:rFonts w:ascii="Times New Roman" w:hAnsi="Times New Roman" w:cs="Times New Roman"/>
          <w:sz w:val="24"/>
          <w:szCs w:val="24"/>
        </w:rPr>
        <w:t xml:space="preserve">uczniów szkół </w:t>
      </w:r>
      <w:r w:rsidRPr="00330D36">
        <w:rPr>
          <w:rFonts w:ascii="Times New Roman" w:hAnsi="Times New Roman" w:cs="Times New Roman"/>
          <w:sz w:val="24"/>
          <w:szCs w:val="24"/>
        </w:rPr>
        <w:lastRenderedPageBreak/>
        <w:t>gimnazjaln</w:t>
      </w:r>
      <w:r w:rsidR="0085517A">
        <w:rPr>
          <w:rFonts w:ascii="Times New Roman" w:hAnsi="Times New Roman" w:cs="Times New Roman"/>
          <w:sz w:val="24"/>
          <w:szCs w:val="24"/>
        </w:rPr>
        <w:t>ych</w:t>
      </w:r>
      <w:r w:rsidRPr="00330D36">
        <w:rPr>
          <w:rFonts w:ascii="Times New Roman" w:hAnsi="Times New Roman" w:cs="Times New Roman"/>
          <w:sz w:val="24"/>
          <w:szCs w:val="24"/>
        </w:rPr>
        <w:t xml:space="preserve"> i </w:t>
      </w:r>
      <w:proofErr w:type="spellStart"/>
      <w:r w:rsidRPr="00330D36">
        <w:rPr>
          <w:rFonts w:ascii="Times New Roman" w:hAnsi="Times New Roman" w:cs="Times New Roman"/>
          <w:sz w:val="24"/>
          <w:szCs w:val="24"/>
        </w:rPr>
        <w:t>ponadgimnazjalnych</w:t>
      </w:r>
      <w:proofErr w:type="spellEnd"/>
      <w:r w:rsidR="0085517A">
        <w:rPr>
          <w:rFonts w:ascii="Times New Roman" w:hAnsi="Times New Roman" w:cs="Times New Roman"/>
          <w:sz w:val="24"/>
          <w:szCs w:val="24"/>
        </w:rPr>
        <w:t xml:space="preserve"> z terenu województwa śląskiego</w:t>
      </w:r>
      <w:r w:rsidRPr="00330D36">
        <w:rPr>
          <w:rFonts w:ascii="Times New Roman" w:hAnsi="Times New Roman" w:cs="Times New Roman"/>
          <w:sz w:val="24"/>
          <w:szCs w:val="24"/>
        </w:rPr>
        <w:t xml:space="preserve">. Liderem działania był Pałac Młodzieży w Katowicach. </w:t>
      </w:r>
    </w:p>
    <w:p w:rsidR="007C20BC" w:rsidRPr="00F15968" w:rsidRDefault="007C20BC" w:rsidP="007C20BC">
      <w:pPr>
        <w:pStyle w:val="NormalnyWeb"/>
        <w:ind w:left="1146"/>
        <w:jc w:val="both"/>
      </w:pPr>
      <w:r>
        <w:t>Laureaci konkursu - w</w:t>
      </w:r>
      <w:r w:rsidRPr="00330D36">
        <w:t xml:space="preserve"> kategorii </w:t>
      </w:r>
      <w:r>
        <w:t>wiekowej</w:t>
      </w:r>
      <w:r w:rsidRPr="00F15968">
        <w:t xml:space="preserve"> – </w:t>
      </w:r>
      <w:r w:rsidR="0085517A">
        <w:t>szkoła średnia</w:t>
      </w:r>
      <w:r w:rsidRPr="00F15968">
        <w:t>:</w:t>
      </w:r>
    </w:p>
    <w:p w:rsidR="0085517A" w:rsidRPr="0085517A" w:rsidRDefault="0085517A" w:rsidP="0085517A">
      <w:pPr>
        <w:numPr>
          <w:ilvl w:val="0"/>
          <w:numId w:val="25"/>
        </w:numPr>
        <w:tabs>
          <w:tab w:val="clear" w:pos="720"/>
          <w:tab w:val="num" w:pos="1418"/>
        </w:tabs>
        <w:spacing w:before="100" w:beforeAutospacing="1" w:after="100" w:afterAutospacing="1" w:line="240" w:lineRule="auto"/>
        <w:ind w:left="1418" w:hanging="284"/>
        <w:jc w:val="both"/>
        <w:rPr>
          <w:rFonts w:ascii="Times New Roman" w:eastAsia="Times New Roman" w:hAnsi="Times New Roman" w:cs="Times New Roman"/>
          <w:sz w:val="24"/>
          <w:szCs w:val="24"/>
          <w:lang w:eastAsia="pl-PL"/>
        </w:rPr>
      </w:pPr>
      <w:r w:rsidRPr="0085517A">
        <w:rPr>
          <w:rFonts w:ascii="Times New Roman" w:eastAsia="Times New Roman" w:hAnsi="Times New Roman" w:cs="Times New Roman"/>
          <w:sz w:val="24"/>
          <w:szCs w:val="24"/>
          <w:lang w:eastAsia="pl-PL"/>
        </w:rPr>
        <w:t xml:space="preserve">I miejsce zajęła Klaudia Dobrowolska z IV LO im. gen. Stanisława Maczka </w:t>
      </w:r>
      <w:r w:rsidR="00D444AA">
        <w:rPr>
          <w:rFonts w:ascii="Times New Roman" w:eastAsia="Times New Roman" w:hAnsi="Times New Roman" w:cs="Times New Roman"/>
          <w:sz w:val="24"/>
          <w:szCs w:val="24"/>
          <w:lang w:eastAsia="pl-PL"/>
        </w:rPr>
        <w:br/>
      </w:r>
      <w:r w:rsidRPr="0085517A">
        <w:rPr>
          <w:rFonts w:ascii="Times New Roman" w:eastAsia="Times New Roman" w:hAnsi="Times New Roman" w:cs="Times New Roman"/>
          <w:sz w:val="24"/>
          <w:szCs w:val="24"/>
          <w:lang w:eastAsia="pl-PL"/>
        </w:rPr>
        <w:t>w Katowicach;</w:t>
      </w:r>
    </w:p>
    <w:p w:rsidR="0085517A" w:rsidRPr="0085517A" w:rsidRDefault="0085517A" w:rsidP="0085517A">
      <w:pPr>
        <w:numPr>
          <w:ilvl w:val="0"/>
          <w:numId w:val="25"/>
        </w:numPr>
        <w:tabs>
          <w:tab w:val="clear" w:pos="720"/>
          <w:tab w:val="num" w:pos="1418"/>
        </w:tabs>
        <w:spacing w:before="100" w:beforeAutospacing="1" w:after="100" w:afterAutospacing="1" w:line="240" w:lineRule="auto"/>
        <w:ind w:left="1418" w:hanging="284"/>
        <w:jc w:val="both"/>
        <w:rPr>
          <w:rFonts w:ascii="Times New Roman" w:eastAsia="Times New Roman" w:hAnsi="Times New Roman" w:cs="Times New Roman"/>
          <w:sz w:val="24"/>
          <w:szCs w:val="24"/>
          <w:lang w:eastAsia="pl-PL"/>
        </w:rPr>
      </w:pPr>
      <w:r w:rsidRPr="0085517A">
        <w:rPr>
          <w:rFonts w:ascii="Times New Roman" w:eastAsia="Times New Roman" w:hAnsi="Times New Roman" w:cs="Times New Roman"/>
          <w:sz w:val="24"/>
          <w:szCs w:val="24"/>
          <w:lang w:eastAsia="pl-PL"/>
        </w:rPr>
        <w:t xml:space="preserve">II miejsce przypadło Emilii </w:t>
      </w:r>
      <w:proofErr w:type="spellStart"/>
      <w:r w:rsidRPr="0085517A">
        <w:rPr>
          <w:rFonts w:ascii="Times New Roman" w:eastAsia="Times New Roman" w:hAnsi="Times New Roman" w:cs="Times New Roman"/>
          <w:sz w:val="24"/>
          <w:szCs w:val="24"/>
          <w:lang w:eastAsia="pl-PL"/>
        </w:rPr>
        <w:t>Osipowskiej</w:t>
      </w:r>
      <w:proofErr w:type="spellEnd"/>
      <w:r w:rsidRPr="0085517A">
        <w:rPr>
          <w:rFonts w:ascii="Times New Roman" w:eastAsia="Times New Roman" w:hAnsi="Times New Roman" w:cs="Times New Roman"/>
          <w:sz w:val="24"/>
          <w:szCs w:val="24"/>
          <w:lang w:eastAsia="pl-PL"/>
        </w:rPr>
        <w:t xml:space="preserve"> z ZSZ nr 9 w ZS nr 1 gen. Jerzego </w:t>
      </w:r>
      <w:proofErr w:type="spellStart"/>
      <w:r w:rsidRPr="0085517A">
        <w:rPr>
          <w:rFonts w:ascii="Times New Roman" w:eastAsia="Times New Roman" w:hAnsi="Times New Roman" w:cs="Times New Roman"/>
          <w:sz w:val="24"/>
          <w:szCs w:val="24"/>
          <w:lang w:eastAsia="pl-PL"/>
        </w:rPr>
        <w:t>Zięta</w:t>
      </w:r>
      <w:proofErr w:type="spellEnd"/>
      <w:r w:rsidRPr="0085517A">
        <w:rPr>
          <w:rFonts w:ascii="Times New Roman" w:eastAsia="Times New Roman" w:hAnsi="Times New Roman" w:cs="Times New Roman"/>
          <w:sz w:val="24"/>
          <w:szCs w:val="24"/>
          <w:lang w:eastAsia="pl-PL"/>
        </w:rPr>
        <w:t xml:space="preserve"> w Katowicach;</w:t>
      </w:r>
    </w:p>
    <w:p w:rsidR="0085517A" w:rsidRPr="0085517A" w:rsidRDefault="0085517A" w:rsidP="0085517A">
      <w:pPr>
        <w:numPr>
          <w:ilvl w:val="0"/>
          <w:numId w:val="25"/>
        </w:numPr>
        <w:tabs>
          <w:tab w:val="clear" w:pos="720"/>
          <w:tab w:val="num" w:pos="1418"/>
        </w:tabs>
        <w:spacing w:before="100" w:beforeAutospacing="1" w:after="100" w:afterAutospacing="1" w:line="240" w:lineRule="auto"/>
        <w:ind w:left="1418" w:hanging="284"/>
        <w:jc w:val="both"/>
        <w:rPr>
          <w:rFonts w:ascii="Times New Roman" w:eastAsia="Times New Roman" w:hAnsi="Times New Roman" w:cs="Times New Roman"/>
          <w:sz w:val="24"/>
          <w:szCs w:val="24"/>
          <w:lang w:eastAsia="pl-PL"/>
        </w:rPr>
      </w:pPr>
      <w:r w:rsidRPr="0085517A">
        <w:rPr>
          <w:rFonts w:ascii="Times New Roman" w:eastAsia="Times New Roman" w:hAnsi="Times New Roman" w:cs="Times New Roman"/>
          <w:sz w:val="24"/>
          <w:szCs w:val="24"/>
          <w:lang w:eastAsia="pl-PL"/>
        </w:rPr>
        <w:t xml:space="preserve">III otrzymała Aleksandra </w:t>
      </w:r>
      <w:proofErr w:type="spellStart"/>
      <w:r w:rsidRPr="0085517A">
        <w:rPr>
          <w:rFonts w:ascii="Times New Roman" w:eastAsia="Times New Roman" w:hAnsi="Times New Roman" w:cs="Times New Roman"/>
          <w:sz w:val="24"/>
          <w:szCs w:val="24"/>
          <w:lang w:eastAsia="pl-PL"/>
        </w:rPr>
        <w:t>Mejger</w:t>
      </w:r>
      <w:proofErr w:type="spellEnd"/>
      <w:r w:rsidRPr="0085517A">
        <w:rPr>
          <w:rFonts w:ascii="Times New Roman" w:eastAsia="Times New Roman" w:hAnsi="Times New Roman" w:cs="Times New Roman"/>
          <w:sz w:val="24"/>
          <w:szCs w:val="24"/>
          <w:lang w:eastAsia="pl-PL"/>
        </w:rPr>
        <w:t xml:space="preserve"> z Technikum Lotniczego ZDZ w Katowicach.</w:t>
      </w:r>
    </w:p>
    <w:p w:rsidR="0085517A" w:rsidRPr="0085517A" w:rsidRDefault="0085517A" w:rsidP="0085517A">
      <w:pPr>
        <w:spacing w:before="100" w:beforeAutospacing="1" w:after="100" w:afterAutospacing="1" w:line="240" w:lineRule="auto"/>
        <w:ind w:left="426" w:firstLine="708"/>
        <w:jc w:val="both"/>
        <w:rPr>
          <w:rFonts w:ascii="Times New Roman" w:eastAsia="Times New Roman" w:hAnsi="Times New Roman" w:cs="Times New Roman"/>
          <w:sz w:val="24"/>
          <w:szCs w:val="24"/>
          <w:lang w:eastAsia="pl-PL"/>
        </w:rPr>
      </w:pPr>
      <w:r w:rsidRPr="0085517A">
        <w:rPr>
          <w:rFonts w:ascii="Times New Roman" w:eastAsia="Times New Roman" w:hAnsi="Times New Roman" w:cs="Times New Roman"/>
          <w:bCs/>
          <w:sz w:val="24"/>
          <w:szCs w:val="24"/>
          <w:lang w:eastAsia="pl-PL"/>
        </w:rPr>
        <w:t>W kategorii wiekowej - gimnazjum:</w:t>
      </w:r>
    </w:p>
    <w:p w:rsidR="0085517A" w:rsidRPr="0085517A" w:rsidRDefault="0085517A" w:rsidP="0085517A">
      <w:pPr>
        <w:numPr>
          <w:ilvl w:val="0"/>
          <w:numId w:val="26"/>
        </w:numPr>
        <w:tabs>
          <w:tab w:val="clear" w:pos="720"/>
          <w:tab w:val="num" w:pos="1418"/>
        </w:tabs>
        <w:spacing w:before="100" w:beforeAutospacing="1" w:after="100" w:afterAutospacing="1" w:line="240" w:lineRule="auto"/>
        <w:ind w:left="1418" w:hanging="284"/>
        <w:jc w:val="both"/>
        <w:rPr>
          <w:rFonts w:ascii="Times New Roman" w:eastAsia="Times New Roman" w:hAnsi="Times New Roman" w:cs="Times New Roman"/>
          <w:sz w:val="24"/>
          <w:szCs w:val="24"/>
          <w:lang w:eastAsia="pl-PL"/>
        </w:rPr>
      </w:pPr>
      <w:r w:rsidRPr="0085517A">
        <w:rPr>
          <w:rFonts w:ascii="Times New Roman" w:eastAsia="Times New Roman" w:hAnsi="Times New Roman" w:cs="Times New Roman"/>
          <w:sz w:val="24"/>
          <w:szCs w:val="24"/>
          <w:lang w:eastAsia="pl-PL"/>
        </w:rPr>
        <w:t xml:space="preserve">I miejsce otrzymała </w:t>
      </w:r>
      <w:proofErr w:type="spellStart"/>
      <w:r w:rsidRPr="0085517A">
        <w:rPr>
          <w:rFonts w:ascii="Times New Roman" w:eastAsia="Times New Roman" w:hAnsi="Times New Roman" w:cs="Times New Roman"/>
          <w:sz w:val="24"/>
          <w:szCs w:val="24"/>
          <w:lang w:eastAsia="pl-PL"/>
        </w:rPr>
        <w:t>Dżesika</w:t>
      </w:r>
      <w:proofErr w:type="spellEnd"/>
      <w:r w:rsidRPr="0085517A">
        <w:rPr>
          <w:rFonts w:ascii="Times New Roman" w:eastAsia="Times New Roman" w:hAnsi="Times New Roman" w:cs="Times New Roman"/>
          <w:sz w:val="24"/>
          <w:szCs w:val="24"/>
          <w:lang w:eastAsia="pl-PL"/>
        </w:rPr>
        <w:t xml:space="preserve"> Kibica z Gimnazjum nr 15 w Katowicach;</w:t>
      </w:r>
    </w:p>
    <w:p w:rsidR="0085517A" w:rsidRPr="0085517A" w:rsidRDefault="0085517A" w:rsidP="0085517A">
      <w:pPr>
        <w:numPr>
          <w:ilvl w:val="0"/>
          <w:numId w:val="26"/>
        </w:numPr>
        <w:tabs>
          <w:tab w:val="clear" w:pos="720"/>
          <w:tab w:val="num" w:pos="1418"/>
        </w:tabs>
        <w:spacing w:before="100" w:beforeAutospacing="1" w:after="100" w:afterAutospacing="1" w:line="240" w:lineRule="auto"/>
        <w:ind w:left="1418" w:hanging="284"/>
        <w:jc w:val="both"/>
        <w:rPr>
          <w:rFonts w:ascii="Times New Roman" w:eastAsia="Times New Roman" w:hAnsi="Times New Roman" w:cs="Times New Roman"/>
          <w:sz w:val="24"/>
          <w:szCs w:val="24"/>
          <w:lang w:eastAsia="pl-PL"/>
        </w:rPr>
      </w:pPr>
      <w:r w:rsidRPr="0085517A">
        <w:rPr>
          <w:rFonts w:ascii="Times New Roman" w:eastAsia="Times New Roman" w:hAnsi="Times New Roman" w:cs="Times New Roman"/>
          <w:sz w:val="24"/>
          <w:szCs w:val="24"/>
          <w:lang w:eastAsia="pl-PL"/>
        </w:rPr>
        <w:t xml:space="preserve">II miejsce przypadło Klaudii </w:t>
      </w:r>
      <w:proofErr w:type="spellStart"/>
      <w:r w:rsidRPr="0085517A">
        <w:rPr>
          <w:rFonts w:ascii="Times New Roman" w:eastAsia="Times New Roman" w:hAnsi="Times New Roman" w:cs="Times New Roman"/>
          <w:sz w:val="24"/>
          <w:szCs w:val="24"/>
          <w:lang w:eastAsia="pl-PL"/>
        </w:rPr>
        <w:t>Kodorskiej</w:t>
      </w:r>
      <w:proofErr w:type="spellEnd"/>
      <w:r w:rsidRPr="0085517A">
        <w:rPr>
          <w:rFonts w:ascii="Times New Roman" w:eastAsia="Times New Roman" w:hAnsi="Times New Roman" w:cs="Times New Roman"/>
          <w:sz w:val="24"/>
          <w:szCs w:val="24"/>
          <w:lang w:eastAsia="pl-PL"/>
        </w:rPr>
        <w:t xml:space="preserve"> z Katolickiego Gimnazjum </w:t>
      </w:r>
      <w:r w:rsidR="00D444AA">
        <w:rPr>
          <w:rFonts w:ascii="Times New Roman" w:eastAsia="Times New Roman" w:hAnsi="Times New Roman" w:cs="Times New Roman"/>
          <w:sz w:val="24"/>
          <w:szCs w:val="24"/>
          <w:lang w:eastAsia="pl-PL"/>
        </w:rPr>
        <w:br/>
      </w:r>
      <w:r w:rsidRPr="0085517A">
        <w:rPr>
          <w:rFonts w:ascii="Times New Roman" w:eastAsia="Times New Roman" w:hAnsi="Times New Roman" w:cs="Times New Roman"/>
          <w:sz w:val="24"/>
          <w:szCs w:val="24"/>
          <w:lang w:eastAsia="pl-PL"/>
        </w:rPr>
        <w:t>w Katowicach w ZKSO nr 2;</w:t>
      </w:r>
    </w:p>
    <w:p w:rsidR="0085517A" w:rsidRPr="0085517A" w:rsidRDefault="0085517A" w:rsidP="0085517A">
      <w:pPr>
        <w:numPr>
          <w:ilvl w:val="0"/>
          <w:numId w:val="26"/>
        </w:numPr>
        <w:tabs>
          <w:tab w:val="clear" w:pos="720"/>
          <w:tab w:val="num" w:pos="1418"/>
        </w:tabs>
        <w:spacing w:before="100" w:beforeAutospacing="1" w:after="100" w:afterAutospacing="1" w:line="240" w:lineRule="auto"/>
        <w:ind w:left="1418" w:hanging="284"/>
        <w:jc w:val="both"/>
        <w:rPr>
          <w:rFonts w:ascii="Times New Roman" w:eastAsia="Times New Roman" w:hAnsi="Times New Roman" w:cs="Times New Roman"/>
          <w:sz w:val="24"/>
          <w:szCs w:val="24"/>
          <w:lang w:eastAsia="pl-PL"/>
        </w:rPr>
      </w:pPr>
      <w:r w:rsidRPr="0085517A">
        <w:rPr>
          <w:rFonts w:ascii="Times New Roman" w:eastAsia="Times New Roman" w:hAnsi="Times New Roman" w:cs="Times New Roman"/>
          <w:sz w:val="24"/>
          <w:szCs w:val="24"/>
          <w:lang w:eastAsia="pl-PL"/>
        </w:rPr>
        <w:t xml:space="preserve">III miejsce zajęła Natalia </w:t>
      </w:r>
      <w:proofErr w:type="spellStart"/>
      <w:r w:rsidRPr="0085517A">
        <w:rPr>
          <w:rFonts w:ascii="Times New Roman" w:eastAsia="Times New Roman" w:hAnsi="Times New Roman" w:cs="Times New Roman"/>
          <w:sz w:val="24"/>
          <w:szCs w:val="24"/>
          <w:lang w:eastAsia="pl-PL"/>
        </w:rPr>
        <w:t>Guśtak</w:t>
      </w:r>
      <w:proofErr w:type="spellEnd"/>
      <w:r w:rsidRPr="0085517A">
        <w:rPr>
          <w:rFonts w:ascii="Times New Roman" w:eastAsia="Times New Roman" w:hAnsi="Times New Roman" w:cs="Times New Roman"/>
          <w:sz w:val="24"/>
          <w:szCs w:val="24"/>
          <w:lang w:eastAsia="pl-PL"/>
        </w:rPr>
        <w:t xml:space="preserve"> z Gimnazjum nr 11 w Jaworznie;</w:t>
      </w:r>
    </w:p>
    <w:p w:rsidR="0085517A" w:rsidRDefault="0085517A" w:rsidP="0085517A">
      <w:pPr>
        <w:numPr>
          <w:ilvl w:val="0"/>
          <w:numId w:val="26"/>
        </w:numPr>
        <w:tabs>
          <w:tab w:val="clear" w:pos="720"/>
          <w:tab w:val="num" w:pos="1418"/>
        </w:tabs>
        <w:spacing w:before="100" w:beforeAutospacing="1" w:after="100" w:afterAutospacing="1" w:line="240" w:lineRule="auto"/>
        <w:ind w:left="1418" w:hanging="284"/>
        <w:jc w:val="both"/>
        <w:rPr>
          <w:rFonts w:ascii="Times New Roman" w:eastAsia="Times New Roman" w:hAnsi="Times New Roman" w:cs="Times New Roman"/>
          <w:sz w:val="24"/>
          <w:szCs w:val="24"/>
          <w:lang w:eastAsia="pl-PL"/>
        </w:rPr>
      </w:pPr>
      <w:r w:rsidRPr="0085517A">
        <w:rPr>
          <w:rFonts w:ascii="Times New Roman" w:eastAsia="Times New Roman" w:hAnsi="Times New Roman" w:cs="Times New Roman"/>
          <w:sz w:val="24"/>
          <w:szCs w:val="24"/>
          <w:lang w:eastAsia="pl-PL"/>
        </w:rPr>
        <w:t>wyróżnienia została także Roksana Góralczyk z Gimnazjum nr 12 w ZS nr 1 im. gen. Jerzego Ziętka w Katowicach.</w:t>
      </w:r>
    </w:p>
    <w:p w:rsidR="00D444AA" w:rsidRDefault="00D444AA" w:rsidP="00D444AA">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D444AA">
        <w:rPr>
          <w:rFonts w:ascii="Times New Roman" w:eastAsia="Times New Roman" w:hAnsi="Times New Roman" w:cs="Times New Roman"/>
          <w:sz w:val="24"/>
          <w:szCs w:val="24"/>
          <w:lang w:eastAsia="pl-PL"/>
        </w:rPr>
        <w:t xml:space="preserve">Wręczenia nagród i wyróżnień odbyło się w </w:t>
      </w:r>
      <w:r>
        <w:rPr>
          <w:rFonts w:ascii="Times New Roman" w:eastAsia="Times New Roman" w:hAnsi="Times New Roman" w:cs="Times New Roman"/>
          <w:sz w:val="24"/>
          <w:szCs w:val="24"/>
          <w:lang w:eastAsia="pl-PL"/>
        </w:rPr>
        <w:t>trakcie konferencji podsumowującej program, w Śląskim Urzędzie Wojewódzkim</w:t>
      </w:r>
      <w:r w:rsidRPr="00D444AA">
        <w:rPr>
          <w:rFonts w:ascii="Times New Roman" w:eastAsia="Times New Roman" w:hAnsi="Times New Roman" w:cs="Times New Roman"/>
          <w:sz w:val="24"/>
          <w:szCs w:val="24"/>
          <w:lang w:eastAsia="pl-PL"/>
        </w:rPr>
        <w:t>.</w:t>
      </w:r>
    </w:p>
    <w:p w:rsidR="00D444AA" w:rsidRPr="0085517A" w:rsidRDefault="00D444AA" w:rsidP="00D444AA">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A24C01" w:rsidRPr="00C9509C" w:rsidRDefault="0085517A" w:rsidP="0085517A">
      <w:pPr>
        <w:pStyle w:val="Akapitzlist"/>
        <w:numPr>
          <w:ilvl w:val="0"/>
          <w:numId w:val="27"/>
        </w:numPr>
        <w:ind w:left="1134" w:hanging="283"/>
        <w:jc w:val="both"/>
        <w:rPr>
          <w:rFonts w:ascii="Times New Roman" w:hAnsi="Times New Roman" w:cs="Times New Roman"/>
          <w:bCs/>
          <w:sz w:val="24"/>
          <w:szCs w:val="24"/>
        </w:rPr>
      </w:pPr>
      <w:r w:rsidRPr="0085517A">
        <w:rPr>
          <w:rFonts w:ascii="Times New Roman" w:hAnsi="Times New Roman" w:cs="Times New Roman"/>
          <w:bCs/>
          <w:sz w:val="24"/>
          <w:szCs w:val="24"/>
        </w:rPr>
        <w:t>Gra miejska</w:t>
      </w:r>
      <w:r>
        <w:rPr>
          <w:rFonts w:ascii="Times New Roman" w:hAnsi="Times New Roman" w:cs="Times New Roman"/>
          <w:bCs/>
          <w:sz w:val="24"/>
          <w:szCs w:val="24"/>
        </w:rPr>
        <w:t xml:space="preserve"> odbywała się w przestrzeni miejskiej Katowic</w:t>
      </w:r>
      <w:r w:rsidR="006659DC">
        <w:rPr>
          <w:rFonts w:ascii="Times New Roman" w:hAnsi="Times New Roman" w:cs="Times New Roman"/>
          <w:bCs/>
          <w:sz w:val="24"/>
          <w:szCs w:val="24"/>
        </w:rPr>
        <w:t xml:space="preserve">. Liderem projektu było Stowarzyszenie X (Inicjatyw Sportowych). </w:t>
      </w:r>
      <w:r w:rsidR="006659DC" w:rsidRPr="006659DC">
        <w:rPr>
          <w:rFonts w:ascii="Times New Roman" w:hAnsi="Times New Roman" w:cs="Times New Roman"/>
          <w:sz w:val="24"/>
          <w:szCs w:val="24"/>
        </w:rPr>
        <w:t xml:space="preserve">Gra miała na celu wspieranie działań społecznych na rzecz poprawy bezpieczeństwa i jakości życia osób </w:t>
      </w:r>
      <w:r w:rsidR="006659DC">
        <w:rPr>
          <w:rFonts w:ascii="Times New Roman" w:hAnsi="Times New Roman" w:cs="Times New Roman"/>
          <w:sz w:val="24"/>
          <w:szCs w:val="24"/>
        </w:rPr>
        <w:br/>
      </w:r>
      <w:r w:rsidR="006659DC" w:rsidRPr="006659DC">
        <w:rPr>
          <w:rFonts w:ascii="Times New Roman" w:hAnsi="Times New Roman" w:cs="Times New Roman"/>
          <w:sz w:val="24"/>
          <w:szCs w:val="24"/>
        </w:rPr>
        <w:t xml:space="preserve">z niepełnosprawnością, podniesienie świadomości społecznej w sprawach dotyczących osób niepełnosprawnych oraz uwrażliwienie społeczności lokalnej </w:t>
      </w:r>
      <w:r w:rsidR="006659DC">
        <w:rPr>
          <w:rFonts w:ascii="Times New Roman" w:hAnsi="Times New Roman" w:cs="Times New Roman"/>
          <w:sz w:val="24"/>
          <w:szCs w:val="24"/>
        </w:rPr>
        <w:br/>
      </w:r>
      <w:r w:rsidR="006659DC" w:rsidRPr="006659DC">
        <w:rPr>
          <w:rFonts w:ascii="Times New Roman" w:hAnsi="Times New Roman" w:cs="Times New Roman"/>
          <w:sz w:val="24"/>
          <w:szCs w:val="24"/>
        </w:rPr>
        <w:t>na ich potrzeby.</w:t>
      </w:r>
      <w:r w:rsidR="006659DC">
        <w:rPr>
          <w:rFonts w:ascii="Times New Roman" w:hAnsi="Times New Roman" w:cs="Times New Roman"/>
          <w:sz w:val="24"/>
          <w:szCs w:val="24"/>
        </w:rPr>
        <w:t xml:space="preserve"> W grze uczestniczyła młodzież szkół </w:t>
      </w:r>
      <w:proofErr w:type="spellStart"/>
      <w:r w:rsidR="006659DC">
        <w:rPr>
          <w:rFonts w:ascii="Times New Roman" w:hAnsi="Times New Roman" w:cs="Times New Roman"/>
          <w:sz w:val="24"/>
          <w:szCs w:val="24"/>
        </w:rPr>
        <w:t>ponadgimnazjalnych</w:t>
      </w:r>
      <w:proofErr w:type="spellEnd"/>
      <w:r w:rsidR="006659DC">
        <w:rPr>
          <w:rFonts w:ascii="Times New Roman" w:hAnsi="Times New Roman" w:cs="Times New Roman"/>
          <w:sz w:val="24"/>
          <w:szCs w:val="24"/>
        </w:rPr>
        <w:t xml:space="preserve">, podzielona na  5 drużyn – 5 osobowych. </w:t>
      </w:r>
      <w:r w:rsidR="006659DC" w:rsidRPr="006659DC">
        <w:rPr>
          <w:rFonts w:ascii="Times New Roman" w:hAnsi="Times New Roman" w:cs="Times New Roman"/>
          <w:sz w:val="24"/>
          <w:szCs w:val="24"/>
        </w:rPr>
        <w:t>Uczestnicy gry wcielili się w rolę osób niepełnosprawnych: osob</w:t>
      </w:r>
      <w:r w:rsidR="006659DC">
        <w:rPr>
          <w:rFonts w:ascii="Times New Roman" w:hAnsi="Times New Roman" w:cs="Times New Roman"/>
          <w:sz w:val="24"/>
          <w:szCs w:val="24"/>
        </w:rPr>
        <w:t>ę</w:t>
      </w:r>
      <w:r w:rsidR="006659DC" w:rsidRPr="006659DC">
        <w:rPr>
          <w:rFonts w:ascii="Times New Roman" w:hAnsi="Times New Roman" w:cs="Times New Roman"/>
          <w:sz w:val="24"/>
          <w:szCs w:val="24"/>
        </w:rPr>
        <w:t xml:space="preserve"> niewidom</w:t>
      </w:r>
      <w:r w:rsidR="006659DC">
        <w:rPr>
          <w:rFonts w:ascii="Times New Roman" w:hAnsi="Times New Roman" w:cs="Times New Roman"/>
          <w:sz w:val="24"/>
          <w:szCs w:val="24"/>
        </w:rPr>
        <w:t>ą</w:t>
      </w:r>
      <w:r w:rsidR="006659DC" w:rsidRPr="006659DC">
        <w:rPr>
          <w:rFonts w:ascii="Times New Roman" w:hAnsi="Times New Roman" w:cs="Times New Roman"/>
          <w:sz w:val="24"/>
          <w:szCs w:val="24"/>
        </w:rPr>
        <w:t>, osob</w:t>
      </w:r>
      <w:r w:rsidR="006659DC">
        <w:rPr>
          <w:rFonts w:ascii="Times New Roman" w:hAnsi="Times New Roman" w:cs="Times New Roman"/>
          <w:sz w:val="24"/>
          <w:szCs w:val="24"/>
        </w:rPr>
        <w:t>ę</w:t>
      </w:r>
      <w:r w:rsidR="006659DC" w:rsidRPr="006659DC">
        <w:rPr>
          <w:rFonts w:ascii="Times New Roman" w:hAnsi="Times New Roman" w:cs="Times New Roman"/>
          <w:sz w:val="24"/>
          <w:szCs w:val="24"/>
        </w:rPr>
        <w:t xml:space="preserve"> niesłysząc</w:t>
      </w:r>
      <w:r w:rsidR="006659DC">
        <w:rPr>
          <w:rFonts w:ascii="Times New Roman" w:hAnsi="Times New Roman" w:cs="Times New Roman"/>
          <w:sz w:val="24"/>
          <w:szCs w:val="24"/>
        </w:rPr>
        <w:t>ą</w:t>
      </w:r>
      <w:r w:rsidR="006659DC" w:rsidRPr="006659DC">
        <w:rPr>
          <w:rFonts w:ascii="Times New Roman" w:hAnsi="Times New Roman" w:cs="Times New Roman"/>
          <w:sz w:val="24"/>
          <w:szCs w:val="24"/>
        </w:rPr>
        <w:t>, osob</w:t>
      </w:r>
      <w:r w:rsidR="006659DC">
        <w:rPr>
          <w:rFonts w:ascii="Times New Roman" w:hAnsi="Times New Roman" w:cs="Times New Roman"/>
          <w:sz w:val="24"/>
          <w:szCs w:val="24"/>
        </w:rPr>
        <w:t>ę</w:t>
      </w:r>
      <w:r w:rsidR="006659DC" w:rsidRPr="006659DC">
        <w:rPr>
          <w:rFonts w:ascii="Times New Roman" w:hAnsi="Times New Roman" w:cs="Times New Roman"/>
          <w:sz w:val="24"/>
          <w:szCs w:val="24"/>
        </w:rPr>
        <w:t xml:space="preserve"> z dysfunkcją ruchu oraz ich asystentów. Uczestnicy każdorazowo zamieniali się rolami przed wykonaniem zadania i przemieszczają się do kolejnego punktu, tak by każdy </w:t>
      </w:r>
      <w:r w:rsidR="00D444AA">
        <w:rPr>
          <w:rFonts w:ascii="Times New Roman" w:hAnsi="Times New Roman" w:cs="Times New Roman"/>
          <w:sz w:val="24"/>
          <w:szCs w:val="24"/>
        </w:rPr>
        <w:br/>
      </w:r>
      <w:r w:rsidR="006659DC" w:rsidRPr="006659DC">
        <w:rPr>
          <w:rFonts w:ascii="Times New Roman" w:hAnsi="Times New Roman" w:cs="Times New Roman"/>
          <w:sz w:val="24"/>
          <w:szCs w:val="24"/>
        </w:rPr>
        <w:t>z  uczestników podczas całej gry miejskiej wcielił się we wszystkie role. Zmianę ról koordynował sędzia.</w:t>
      </w:r>
      <w:r w:rsidR="006659DC">
        <w:rPr>
          <w:rFonts w:ascii="Times New Roman" w:hAnsi="Times New Roman" w:cs="Times New Roman"/>
          <w:sz w:val="24"/>
          <w:szCs w:val="24"/>
        </w:rPr>
        <w:t xml:space="preserve"> </w:t>
      </w:r>
      <w:r w:rsidR="006659DC" w:rsidRPr="006659DC">
        <w:rPr>
          <w:rFonts w:ascii="Times New Roman" w:hAnsi="Times New Roman" w:cs="Times New Roman"/>
          <w:sz w:val="24"/>
          <w:szCs w:val="24"/>
        </w:rPr>
        <w:t>Każda z drużyn otrzymała mapę, na której był</w:t>
      </w:r>
      <w:r w:rsidR="006659DC">
        <w:rPr>
          <w:rFonts w:ascii="Times New Roman" w:hAnsi="Times New Roman" w:cs="Times New Roman"/>
          <w:sz w:val="24"/>
          <w:szCs w:val="24"/>
        </w:rPr>
        <w:t>o</w:t>
      </w:r>
      <w:r w:rsidR="006659DC" w:rsidRPr="006659DC">
        <w:rPr>
          <w:rFonts w:ascii="Times New Roman" w:hAnsi="Times New Roman" w:cs="Times New Roman"/>
          <w:sz w:val="24"/>
          <w:szCs w:val="24"/>
        </w:rPr>
        <w:t xml:space="preserve"> zaznaczon</w:t>
      </w:r>
      <w:r w:rsidR="006659DC">
        <w:rPr>
          <w:rFonts w:ascii="Times New Roman" w:hAnsi="Times New Roman" w:cs="Times New Roman"/>
          <w:sz w:val="24"/>
          <w:szCs w:val="24"/>
        </w:rPr>
        <w:t>ych 5 punktów w których wykonywane były zadania</w:t>
      </w:r>
      <w:r w:rsidR="006659DC" w:rsidRPr="006659DC">
        <w:rPr>
          <w:rFonts w:ascii="Times New Roman" w:hAnsi="Times New Roman" w:cs="Times New Roman"/>
          <w:sz w:val="24"/>
          <w:szCs w:val="24"/>
        </w:rPr>
        <w:t xml:space="preserve">: Śląski Urząd Wojewódzki, Dworzec PKP, Kinoteatr </w:t>
      </w:r>
      <w:proofErr w:type="spellStart"/>
      <w:r w:rsidR="006659DC" w:rsidRPr="006659DC">
        <w:rPr>
          <w:rFonts w:ascii="Times New Roman" w:hAnsi="Times New Roman" w:cs="Times New Roman"/>
          <w:sz w:val="24"/>
          <w:szCs w:val="24"/>
        </w:rPr>
        <w:t>Rialto</w:t>
      </w:r>
      <w:proofErr w:type="spellEnd"/>
      <w:r w:rsidR="006659DC" w:rsidRPr="006659DC">
        <w:rPr>
          <w:rFonts w:ascii="Times New Roman" w:hAnsi="Times New Roman" w:cs="Times New Roman"/>
          <w:sz w:val="24"/>
          <w:szCs w:val="24"/>
        </w:rPr>
        <w:t xml:space="preserve">, Gmach Biblioteki Śląskiej przy ulicy Ligonia, Lokal "Sceneria" przy ul. Mariackiej. </w:t>
      </w:r>
      <w:r w:rsidR="006659DC" w:rsidRPr="006659DC">
        <w:rPr>
          <w:rStyle w:val="wyniki"/>
          <w:rFonts w:ascii="Times New Roman" w:hAnsi="Times New Roman" w:cs="Times New Roman"/>
          <w:sz w:val="24"/>
          <w:szCs w:val="24"/>
        </w:rPr>
        <w:t>Gra</w:t>
      </w:r>
      <w:r w:rsidR="006659DC" w:rsidRPr="006659DC">
        <w:rPr>
          <w:rFonts w:ascii="Times New Roman" w:hAnsi="Times New Roman" w:cs="Times New Roman"/>
          <w:sz w:val="24"/>
          <w:szCs w:val="24"/>
        </w:rPr>
        <w:t xml:space="preserve"> zakończyła się </w:t>
      </w:r>
      <w:r w:rsidR="006659DC">
        <w:rPr>
          <w:rFonts w:ascii="Times New Roman" w:hAnsi="Times New Roman" w:cs="Times New Roman"/>
          <w:sz w:val="24"/>
          <w:szCs w:val="24"/>
        </w:rPr>
        <w:br/>
      </w:r>
      <w:r w:rsidR="006659DC" w:rsidRPr="006659DC">
        <w:rPr>
          <w:rFonts w:ascii="Times New Roman" w:hAnsi="Times New Roman" w:cs="Times New Roman"/>
          <w:sz w:val="24"/>
          <w:szCs w:val="24"/>
        </w:rPr>
        <w:t>w Śląskim Urzędzie Wojewódzkim</w:t>
      </w:r>
      <w:r w:rsidR="006659DC">
        <w:rPr>
          <w:rFonts w:ascii="Times New Roman" w:hAnsi="Times New Roman" w:cs="Times New Roman"/>
          <w:sz w:val="24"/>
          <w:szCs w:val="24"/>
        </w:rPr>
        <w:t xml:space="preserve"> wręczeniem nagród dla najlepszych oraz pamiątkowych gadżetów kampanii dla wszystkich uczestników</w:t>
      </w:r>
      <w:r w:rsidR="006659DC" w:rsidRPr="006659DC">
        <w:rPr>
          <w:rFonts w:ascii="Times New Roman" w:hAnsi="Times New Roman" w:cs="Times New Roman"/>
          <w:sz w:val="24"/>
          <w:szCs w:val="24"/>
        </w:rPr>
        <w:t xml:space="preserve">. </w:t>
      </w:r>
      <w:r w:rsidR="006659DC">
        <w:rPr>
          <w:rFonts w:ascii="Times New Roman" w:hAnsi="Times New Roman" w:cs="Times New Roman"/>
          <w:sz w:val="24"/>
          <w:szCs w:val="24"/>
        </w:rPr>
        <w:t xml:space="preserve">Na podstawie opinii i spostrzeżeń zebranych od uczestników gry, partnerzy projektu opracowali „List Otwarty” </w:t>
      </w:r>
      <w:proofErr w:type="spellStart"/>
      <w:r w:rsidR="006659DC">
        <w:rPr>
          <w:rFonts w:ascii="Times New Roman" w:hAnsi="Times New Roman" w:cs="Times New Roman"/>
          <w:sz w:val="24"/>
          <w:szCs w:val="24"/>
        </w:rPr>
        <w:t>ws</w:t>
      </w:r>
      <w:proofErr w:type="spellEnd"/>
      <w:r w:rsidR="006659DC">
        <w:rPr>
          <w:rFonts w:ascii="Times New Roman" w:hAnsi="Times New Roman" w:cs="Times New Roman"/>
          <w:sz w:val="24"/>
          <w:szCs w:val="24"/>
        </w:rPr>
        <w:t>. Barier w funkcjonowaniu osób z niepełnosprawnością w przestrzeni publicznej. List ten został przekazany pełnomocnikowi marszałka ds. osób niepełnosprawnych.</w:t>
      </w:r>
    </w:p>
    <w:p w:rsidR="00C9509C" w:rsidRPr="0096633C" w:rsidRDefault="00C9509C" w:rsidP="00C9509C">
      <w:pPr>
        <w:pStyle w:val="Akapitzlist"/>
        <w:ind w:left="1134"/>
        <w:jc w:val="both"/>
        <w:rPr>
          <w:rFonts w:ascii="Times New Roman" w:hAnsi="Times New Roman" w:cs="Times New Roman"/>
          <w:bCs/>
          <w:sz w:val="24"/>
          <w:szCs w:val="24"/>
        </w:rPr>
      </w:pPr>
    </w:p>
    <w:p w:rsidR="00C9509C" w:rsidRDefault="0096633C" w:rsidP="00355B51">
      <w:pPr>
        <w:pStyle w:val="Nagwek3"/>
        <w:numPr>
          <w:ilvl w:val="0"/>
          <w:numId w:val="27"/>
        </w:numPr>
        <w:ind w:left="1134" w:hanging="283"/>
        <w:jc w:val="both"/>
        <w:rPr>
          <w:rFonts w:ascii="Times New Roman" w:hAnsi="Times New Roman" w:cs="Times New Roman"/>
          <w:b w:val="0"/>
          <w:color w:val="auto"/>
          <w:sz w:val="24"/>
          <w:szCs w:val="24"/>
        </w:rPr>
      </w:pPr>
      <w:proofErr w:type="spellStart"/>
      <w:r w:rsidRPr="00C9509C">
        <w:rPr>
          <w:rFonts w:ascii="Times New Roman" w:hAnsi="Times New Roman" w:cs="Times New Roman"/>
          <w:b w:val="0"/>
          <w:color w:val="auto"/>
          <w:sz w:val="24"/>
          <w:szCs w:val="24"/>
        </w:rPr>
        <w:lastRenderedPageBreak/>
        <w:t>Happenig</w:t>
      </w:r>
      <w:proofErr w:type="spellEnd"/>
      <w:r w:rsidR="00C9509C" w:rsidRPr="00C9509C">
        <w:rPr>
          <w:rFonts w:ascii="Times New Roman" w:hAnsi="Times New Roman" w:cs="Times New Roman"/>
          <w:b w:val="0"/>
          <w:color w:val="auto"/>
          <w:sz w:val="24"/>
          <w:szCs w:val="24"/>
        </w:rPr>
        <w:t xml:space="preserve"> - którego celem było zwrócenie uwagi społeczeństwu na problemy osób niepełnosprawnych - w tym ich </w:t>
      </w:r>
      <w:r w:rsidR="00C9509C" w:rsidRPr="00C9509C">
        <w:rPr>
          <w:rStyle w:val="wyniki"/>
          <w:rFonts w:ascii="Times New Roman" w:hAnsi="Times New Roman" w:cs="Times New Roman"/>
          <w:b w:val="0"/>
          <w:color w:val="auto"/>
          <w:sz w:val="24"/>
          <w:szCs w:val="24"/>
        </w:rPr>
        <w:t xml:space="preserve">bezpieczeństwo. </w:t>
      </w:r>
      <w:r w:rsidR="00C9509C" w:rsidRPr="00C9509C">
        <w:rPr>
          <w:rFonts w:ascii="Times New Roman" w:hAnsi="Times New Roman" w:cs="Times New Roman"/>
          <w:b w:val="0"/>
          <w:color w:val="auto"/>
          <w:sz w:val="24"/>
          <w:szCs w:val="24"/>
        </w:rPr>
        <w:t xml:space="preserve">Istotnym aspektem była  </w:t>
      </w:r>
      <w:r w:rsidR="00C9509C">
        <w:rPr>
          <w:rFonts w:ascii="Times New Roman" w:hAnsi="Times New Roman" w:cs="Times New Roman"/>
          <w:b w:val="0"/>
          <w:color w:val="auto"/>
          <w:sz w:val="24"/>
          <w:szCs w:val="24"/>
        </w:rPr>
        <w:t xml:space="preserve">także </w:t>
      </w:r>
      <w:r w:rsidR="00C9509C" w:rsidRPr="00C9509C">
        <w:rPr>
          <w:rFonts w:ascii="Times New Roman" w:hAnsi="Times New Roman" w:cs="Times New Roman"/>
          <w:b w:val="0"/>
          <w:color w:val="auto"/>
          <w:sz w:val="24"/>
          <w:szCs w:val="24"/>
        </w:rPr>
        <w:t xml:space="preserve">integracja społeczna pomiędzy osobami pełnosprawnymi i niepełnosprawnymi, zmiana negatywnych relacji i uprzedzeń oraz pokonywanie barier mentalnych. "Jak </w:t>
      </w:r>
      <w:proofErr w:type="spellStart"/>
      <w:r w:rsidR="00C9509C" w:rsidRPr="00C9509C">
        <w:rPr>
          <w:rFonts w:ascii="Times New Roman" w:hAnsi="Times New Roman" w:cs="Times New Roman"/>
          <w:b w:val="0"/>
          <w:color w:val="auto"/>
          <w:sz w:val="24"/>
          <w:szCs w:val="24"/>
        </w:rPr>
        <w:t>dojśc</w:t>
      </w:r>
      <w:proofErr w:type="spellEnd"/>
      <w:r w:rsidR="00C9509C" w:rsidRPr="00C9509C">
        <w:rPr>
          <w:rFonts w:ascii="Times New Roman" w:hAnsi="Times New Roman" w:cs="Times New Roman"/>
          <w:b w:val="0"/>
          <w:color w:val="auto"/>
          <w:sz w:val="24"/>
          <w:szCs w:val="24"/>
        </w:rPr>
        <w:t xml:space="preserve"> na rynek, wsiądę ?, wejdę czy nie ?" - z transparentami o takiej treści  uczestnicy h</w:t>
      </w:r>
      <w:r w:rsidR="00C9509C">
        <w:rPr>
          <w:rFonts w:ascii="Times New Roman" w:hAnsi="Times New Roman" w:cs="Times New Roman"/>
          <w:b w:val="0"/>
          <w:color w:val="auto"/>
          <w:sz w:val="24"/>
          <w:szCs w:val="24"/>
        </w:rPr>
        <w:t>a</w:t>
      </w:r>
      <w:r w:rsidR="00C9509C" w:rsidRPr="00C9509C">
        <w:rPr>
          <w:rFonts w:ascii="Times New Roman" w:hAnsi="Times New Roman" w:cs="Times New Roman"/>
          <w:b w:val="0"/>
          <w:color w:val="auto"/>
          <w:sz w:val="24"/>
          <w:szCs w:val="24"/>
        </w:rPr>
        <w:t xml:space="preserve">ppeningu docierali do społeczeństwa i pokazywali codzienne  problemy osób niepełnosprawnych. </w:t>
      </w:r>
      <w:r w:rsidR="00C9509C">
        <w:rPr>
          <w:rFonts w:ascii="Times New Roman" w:hAnsi="Times New Roman" w:cs="Times New Roman"/>
          <w:b w:val="0"/>
          <w:color w:val="auto"/>
          <w:sz w:val="24"/>
          <w:szCs w:val="24"/>
        </w:rPr>
        <w:t xml:space="preserve">Uczestnicy </w:t>
      </w:r>
      <w:r w:rsidR="00C9509C" w:rsidRPr="00C9509C">
        <w:rPr>
          <w:rFonts w:ascii="Times New Roman" w:hAnsi="Times New Roman" w:cs="Times New Roman"/>
          <w:b w:val="0"/>
          <w:color w:val="auto"/>
          <w:sz w:val="24"/>
          <w:szCs w:val="24"/>
        </w:rPr>
        <w:t>h</w:t>
      </w:r>
      <w:r w:rsidR="00C9509C">
        <w:rPr>
          <w:rFonts w:ascii="Times New Roman" w:hAnsi="Times New Roman" w:cs="Times New Roman"/>
          <w:b w:val="0"/>
          <w:color w:val="auto"/>
          <w:sz w:val="24"/>
          <w:szCs w:val="24"/>
        </w:rPr>
        <w:t>a</w:t>
      </w:r>
      <w:r w:rsidR="00C9509C" w:rsidRPr="00C9509C">
        <w:rPr>
          <w:rFonts w:ascii="Times New Roman" w:hAnsi="Times New Roman" w:cs="Times New Roman"/>
          <w:b w:val="0"/>
          <w:color w:val="auto"/>
          <w:sz w:val="24"/>
          <w:szCs w:val="24"/>
        </w:rPr>
        <w:t xml:space="preserve">ppeningu </w:t>
      </w:r>
      <w:r w:rsidR="00C9509C">
        <w:rPr>
          <w:rFonts w:ascii="Times New Roman" w:hAnsi="Times New Roman" w:cs="Times New Roman"/>
          <w:b w:val="0"/>
          <w:color w:val="auto"/>
          <w:sz w:val="24"/>
          <w:szCs w:val="24"/>
        </w:rPr>
        <w:t>przekonali się</w:t>
      </w:r>
      <w:r w:rsidR="00C9509C" w:rsidRPr="00C9509C">
        <w:rPr>
          <w:rFonts w:ascii="Times New Roman" w:hAnsi="Times New Roman" w:cs="Times New Roman"/>
          <w:b w:val="0"/>
          <w:color w:val="auto"/>
          <w:sz w:val="24"/>
          <w:szCs w:val="24"/>
        </w:rPr>
        <w:t xml:space="preserve">, </w:t>
      </w:r>
      <w:r w:rsidR="002E4B26">
        <w:rPr>
          <w:rFonts w:ascii="Times New Roman" w:hAnsi="Times New Roman" w:cs="Times New Roman"/>
          <w:b w:val="0"/>
          <w:color w:val="auto"/>
          <w:sz w:val="24"/>
          <w:szCs w:val="24"/>
        </w:rPr>
        <w:br/>
      </w:r>
      <w:r w:rsidR="00C9509C" w:rsidRPr="00C9509C">
        <w:rPr>
          <w:rFonts w:ascii="Times New Roman" w:hAnsi="Times New Roman" w:cs="Times New Roman"/>
          <w:b w:val="0"/>
          <w:color w:val="auto"/>
          <w:sz w:val="24"/>
          <w:szCs w:val="24"/>
        </w:rPr>
        <w:t xml:space="preserve">że mieszkańcy Katowic nie są obojętni na problemy niepełnosprawnych. </w:t>
      </w:r>
      <w:r w:rsidR="00C9509C">
        <w:rPr>
          <w:rFonts w:ascii="Times New Roman" w:hAnsi="Times New Roman" w:cs="Times New Roman"/>
          <w:b w:val="0"/>
          <w:color w:val="auto"/>
          <w:sz w:val="24"/>
          <w:szCs w:val="24"/>
        </w:rPr>
        <w:t xml:space="preserve">Najchętniej pomagano osobie niewidomej, próbującej wejść do „Galerii Katowickiej”. Najtrudniejszym okazała się pomoc osobie głuchoniemej, osoby zrażały się gdy okazywało się, że osoba ta posługuje się jedynie językiem migowym. Problemem dla osoby na wózku jest korzystanie </w:t>
      </w:r>
      <w:r w:rsidR="00C9509C" w:rsidRPr="00C9509C">
        <w:rPr>
          <w:rFonts w:ascii="Times New Roman" w:hAnsi="Times New Roman" w:cs="Times New Roman"/>
          <w:b w:val="0"/>
          <w:color w:val="auto"/>
          <w:sz w:val="24"/>
          <w:szCs w:val="24"/>
        </w:rPr>
        <w:t xml:space="preserve"> </w:t>
      </w:r>
      <w:r w:rsidR="00C9509C">
        <w:rPr>
          <w:rFonts w:ascii="Times New Roman" w:hAnsi="Times New Roman" w:cs="Times New Roman"/>
          <w:b w:val="0"/>
          <w:color w:val="auto"/>
          <w:sz w:val="24"/>
          <w:szCs w:val="24"/>
        </w:rPr>
        <w:t>z komunikacji publicznej, okazało się, że niewiele kursuje tramwajów niskopodłogowych, przystosowanych dla takich osób.</w:t>
      </w:r>
      <w:r w:rsidR="002E4B26">
        <w:rPr>
          <w:rFonts w:ascii="Times New Roman" w:hAnsi="Times New Roman" w:cs="Times New Roman"/>
          <w:b w:val="0"/>
          <w:color w:val="auto"/>
          <w:sz w:val="24"/>
          <w:szCs w:val="24"/>
        </w:rPr>
        <w:t xml:space="preserve"> </w:t>
      </w:r>
      <w:r w:rsidR="00C9509C">
        <w:rPr>
          <w:rFonts w:ascii="Times New Roman" w:hAnsi="Times New Roman" w:cs="Times New Roman"/>
          <w:b w:val="0"/>
          <w:color w:val="auto"/>
          <w:sz w:val="24"/>
          <w:szCs w:val="24"/>
        </w:rPr>
        <w:t xml:space="preserve"> </w:t>
      </w:r>
      <w:r w:rsidR="00C9509C" w:rsidRPr="00C9509C">
        <w:rPr>
          <w:rFonts w:ascii="Times New Roman" w:hAnsi="Times New Roman" w:cs="Times New Roman"/>
          <w:b w:val="0"/>
          <w:color w:val="auto"/>
          <w:sz w:val="24"/>
          <w:szCs w:val="24"/>
        </w:rPr>
        <w:t xml:space="preserve"> H</w:t>
      </w:r>
      <w:r w:rsidR="000620D6">
        <w:rPr>
          <w:rFonts w:ascii="Times New Roman" w:hAnsi="Times New Roman" w:cs="Times New Roman"/>
          <w:b w:val="0"/>
          <w:color w:val="auto"/>
          <w:sz w:val="24"/>
          <w:szCs w:val="24"/>
        </w:rPr>
        <w:t>a</w:t>
      </w:r>
      <w:r w:rsidR="00C9509C" w:rsidRPr="00C9509C">
        <w:rPr>
          <w:rFonts w:ascii="Times New Roman" w:hAnsi="Times New Roman" w:cs="Times New Roman"/>
          <w:b w:val="0"/>
          <w:color w:val="auto"/>
          <w:sz w:val="24"/>
          <w:szCs w:val="24"/>
        </w:rPr>
        <w:t>ppening poprzedziły warsztaty szkoleniowe dla wolontariuszy. Omówiono na nich najistotniejsze problemy osób niepełnosprawnych</w:t>
      </w:r>
      <w:r w:rsidR="002E4B26">
        <w:rPr>
          <w:rFonts w:ascii="Times New Roman" w:hAnsi="Times New Roman" w:cs="Times New Roman"/>
          <w:b w:val="0"/>
          <w:color w:val="auto"/>
          <w:sz w:val="24"/>
          <w:szCs w:val="24"/>
        </w:rPr>
        <w:t xml:space="preserve"> i podstawowe zasady</w:t>
      </w:r>
      <w:r w:rsidR="00C9509C" w:rsidRPr="00C9509C">
        <w:rPr>
          <w:rFonts w:ascii="Times New Roman" w:hAnsi="Times New Roman" w:cs="Times New Roman"/>
          <w:b w:val="0"/>
          <w:color w:val="auto"/>
          <w:sz w:val="24"/>
          <w:szCs w:val="24"/>
        </w:rPr>
        <w:t xml:space="preserve"> </w:t>
      </w:r>
      <w:r w:rsidR="002E4B26">
        <w:rPr>
          <w:rFonts w:ascii="Times New Roman" w:hAnsi="Times New Roman" w:cs="Times New Roman"/>
          <w:b w:val="0"/>
          <w:color w:val="auto"/>
          <w:sz w:val="24"/>
          <w:szCs w:val="24"/>
        </w:rPr>
        <w:t>pomocy</w:t>
      </w:r>
      <w:r w:rsidR="00C9509C" w:rsidRPr="00C9509C">
        <w:rPr>
          <w:rFonts w:ascii="Times New Roman" w:hAnsi="Times New Roman" w:cs="Times New Roman"/>
          <w:b w:val="0"/>
          <w:color w:val="auto"/>
          <w:sz w:val="24"/>
          <w:szCs w:val="24"/>
        </w:rPr>
        <w:t>.</w:t>
      </w:r>
    </w:p>
    <w:p w:rsidR="002E4B26" w:rsidRPr="002E4B26" w:rsidRDefault="002E4B26" w:rsidP="002E4B26">
      <w:pPr>
        <w:ind w:left="1134"/>
        <w:rPr>
          <w:rFonts w:ascii="Times New Roman" w:hAnsi="Times New Roman" w:cs="Times New Roman"/>
          <w:sz w:val="24"/>
          <w:szCs w:val="24"/>
        </w:rPr>
      </w:pPr>
      <w:r w:rsidRPr="002E4B26">
        <w:rPr>
          <w:rFonts w:ascii="Times New Roman" w:hAnsi="Times New Roman" w:cs="Times New Roman"/>
          <w:sz w:val="24"/>
          <w:szCs w:val="24"/>
        </w:rPr>
        <w:t>Liderem działania było Stowarzyszenie X i Regionalne Centrum Wolontariatu.</w:t>
      </w:r>
    </w:p>
    <w:p w:rsidR="00A24C01" w:rsidRPr="00355B51" w:rsidRDefault="00355B51" w:rsidP="00C9509C">
      <w:pPr>
        <w:pStyle w:val="Akapitzlist"/>
        <w:numPr>
          <w:ilvl w:val="0"/>
          <w:numId w:val="27"/>
        </w:numPr>
        <w:ind w:left="1134" w:hanging="283"/>
        <w:jc w:val="both"/>
        <w:rPr>
          <w:rFonts w:ascii="Times New Roman" w:hAnsi="Times New Roman" w:cs="Times New Roman"/>
          <w:sz w:val="24"/>
          <w:szCs w:val="24"/>
        </w:rPr>
      </w:pPr>
      <w:r w:rsidRPr="00355B51">
        <w:rPr>
          <w:rFonts w:ascii="Times New Roman" w:hAnsi="Times New Roman" w:cs="Times New Roman"/>
          <w:bCs/>
          <w:sz w:val="24"/>
          <w:szCs w:val="24"/>
        </w:rPr>
        <w:t>Warsztaty integracyjne „Malowanie świata – Razem Bezpieczniej” zorganizowane dla dzieci ze szkół podstawowych</w:t>
      </w:r>
      <w:r>
        <w:rPr>
          <w:rFonts w:ascii="Times New Roman" w:hAnsi="Times New Roman" w:cs="Times New Roman"/>
          <w:bCs/>
          <w:sz w:val="24"/>
          <w:szCs w:val="24"/>
        </w:rPr>
        <w:t xml:space="preserve">, szkół i ośrodków specjalnych, podopiecznych świetlic środowiskowych. </w:t>
      </w:r>
      <w:r w:rsidRPr="00355B51">
        <w:rPr>
          <w:rFonts w:ascii="Times New Roman" w:hAnsi="Times New Roman" w:cs="Times New Roman"/>
          <w:sz w:val="24"/>
          <w:szCs w:val="24"/>
        </w:rPr>
        <w:t xml:space="preserve">Liderem działania był Pałac Młodzieży w Katowicach. </w:t>
      </w:r>
      <w:r w:rsidR="00383310">
        <w:rPr>
          <w:rFonts w:ascii="Times New Roman" w:hAnsi="Times New Roman" w:cs="Times New Roman"/>
          <w:sz w:val="24"/>
          <w:szCs w:val="24"/>
        </w:rPr>
        <w:t xml:space="preserve">Warsztaty odbyły się w westybulu Śląskiego Urzędu Wojewódzkiego. </w:t>
      </w:r>
      <w:r>
        <w:rPr>
          <w:rFonts w:ascii="Times New Roman" w:hAnsi="Times New Roman" w:cs="Times New Roman"/>
          <w:sz w:val="24"/>
          <w:szCs w:val="24"/>
        </w:rPr>
        <w:t>Pod kierunkiem plastyków z Pałacu Młodzieży w Katowicach uczestnicy przygotowali prace plastyczne i hasła do happeningu dot. profilaktyki (Przemocy rówieśniczej i agresji, uzależnień, wykluczenia społecznego, tolerancji, obojętności</w:t>
      </w:r>
      <w:r w:rsidR="00383310">
        <w:rPr>
          <w:rFonts w:ascii="Times New Roman" w:hAnsi="Times New Roman" w:cs="Times New Roman"/>
          <w:sz w:val="24"/>
          <w:szCs w:val="24"/>
        </w:rPr>
        <w:t>).</w:t>
      </w:r>
    </w:p>
    <w:p w:rsidR="00544C07" w:rsidRDefault="00544C07" w:rsidP="00544C07">
      <w:pPr>
        <w:rPr>
          <w:b/>
          <w:sz w:val="24"/>
          <w:szCs w:val="24"/>
        </w:rPr>
      </w:pPr>
    </w:p>
    <w:p w:rsidR="00544C07" w:rsidRPr="00544C07" w:rsidRDefault="00544C07" w:rsidP="00544C07">
      <w:pPr>
        <w:rPr>
          <w:rFonts w:ascii="Times New Roman" w:hAnsi="Times New Roman" w:cs="Times New Roman"/>
          <w:bCs/>
          <w:sz w:val="24"/>
          <w:szCs w:val="24"/>
        </w:rPr>
      </w:pPr>
      <w:r w:rsidRPr="00544C07">
        <w:rPr>
          <w:rFonts w:ascii="Times New Roman" w:hAnsi="Times New Roman" w:cs="Times New Roman"/>
          <w:sz w:val="24"/>
          <w:szCs w:val="24"/>
        </w:rPr>
        <w:t xml:space="preserve"> </w:t>
      </w:r>
      <w:r w:rsidRPr="00544C07">
        <w:rPr>
          <w:rFonts w:ascii="Times New Roman" w:hAnsi="Times New Roman" w:cs="Times New Roman"/>
          <w:bCs/>
          <w:sz w:val="24"/>
          <w:szCs w:val="24"/>
        </w:rPr>
        <w:t>Podsumowanie i ewaluacj</w:t>
      </w:r>
      <w:r>
        <w:rPr>
          <w:rFonts w:ascii="Times New Roman" w:hAnsi="Times New Roman" w:cs="Times New Roman"/>
          <w:bCs/>
          <w:sz w:val="24"/>
          <w:szCs w:val="24"/>
        </w:rPr>
        <w:t>a</w:t>
      </w:r>
      <w:r w:rsidRPr="00544C07">
        <w:rPr>
          <w:rFonts w:ascii="Times New Roman" w:hAnsi="Times New Roman" w:cs="Times New Roman"/>
          <w:bCs/>
          <w:sz w:val="24"/>
          <w:szCs w:val="24"/>
        </w:rPr>
        <w:t xml:space="preserve"> programu:</w:t>
      </w:r>
    </w:p>
    <w:p w:rsidR="00544C07" w:rsidRPr="00544C07" w:rsidRDefault="00544C07" w:rsidP="00D444AA">
      <w:pPr>
        <w:jc w:val="both"/>
        <w:rPr>
          <w:rFonts w:ascii="Times New Roman" w:hAnsi="Times New Roman" w:cs="Times New Roman"/>
          <w:bCs/>
          <w:sz w:val="24"/>
          <w:szCs w:val="24"/>
        </w:rPr>
      </w:pPr>
      <w:r>
        <w:rPr>
          <w:b/>
          <w:bCs/>
        </w:rPr>
        <w:tab/>
      </w:r>
      <w:r w:rsidRPr="00544C07">
        <w:rPr>
          <w:rFonts w:ascii="Times New Roman" w:hAnsi="Times New Roman" w:cs="Times New Roman"/>
          <w:bCs/>
          <w:sz w:val="24"/>
          <w:szCs w:val="24"/>
        </w:rPr>
        <w:t xml:space="preserve">Podsumowania </w:t>
      </w:r>
      <w:r>
        <w:rPr>
          <w:rFonts w:ascii="Times New Roman" w:hAnsi="Times New Roman" w:cs="Times New Roman"/>
          <w:bCs/>
          <w:sz w:val="24"/>
          <w:szCs w:val="24"/>
        </w:rPr>
        <w:t xml:space="preserve">działań w ramach programu „Bezpieczeństwo be barier” dokonano </w:t>
      </w:r>
      <w:r w:rsidR="00D444AA">
        <w:rPr>
          <w:rFonts w:ascii="Times New Roman" w:hAnsi="Times New Roman" w:cs="Times New Roman"/>
          <w:bCs/>
          <w:sz w:val="24"/>
          <w:szCs w:val="24"/>
        </w:rPr>
        <w:br/>
      </w:r>
      <w:r>
        <w:rPr>
          <w:rFonts w:ascii="Times New Roman" w:hAnsi="Times New Roman" w:cs="Times New Roman"/>
          <w:bCs/>
          <w:sz w:val="24"/>
          <w:szCs w:val="24"/>
        </w:rPr>
        <w:t xml:space="preserve">w ramach konferencji podsumowującej, która odbyła się w Śląskim Urzędzie Wojewódzkim.   W konferencji uczestniczyli przedstawiciele partnerów projektu. </w:t>
      </w:r>
      <w:r w:rsidR="00D444AA">
        <w:rPr>
          <w:rFonts w:ascii="Times New Roman" w:hAnsi="Times New Roman" w:cs="Times New Roman"/>
          <w:bCs/>
          <w:sz w:val="24"/>
          <w:szCs w:val="24"/>
        </w:rPr>
        <w:t xml:space="preserve">Sprawozdanie </w:t>
      </w:r>
      <w:r w:rsidR="00D444AA">
        <w:rPr>
          <w:rFonts w:ascii="Times New Roman" w:hAnsi="Times New Roman" w:cs="Times New Roman"/>
          <w:bCs/>
          <w:sz w:val="24"/>
          <w:szCs w:val="24"/>
        </w:rPr>
        <w:br/>
        <w:t xml:space="preserve">e zrealizowanych działań złożyła </w:t>
      </w:r>
      <w:proofErr w:type="spellStart"/>
      <w:r w:rsidR="00D444AA">
        <w:rPr>
          <w:rFonts w:ascii="Times New Roman" w:hAnsi="Times New Roman" w:cs="Times New Roman"/>
          <w:bCs/>
          <w:sz w:val="24"/>
          <w:szCs w:val="24"/>
        </w:rPr>
        <w:t>podinsp</w:t>
      </w:r>
      <w:proofErr w:type="spellEnd"/>
      <w:r w:rsidR="00D444AA">
        <w:rPr>
          <w:rFonts w:ascii="Times New Roman" w:hAnsi="Times New Roman" w:cs="Times New Roman"/>
          <w:bCs/>
          <w:sz w:val="24"/>
          <w:szCs w:val="24"/>
        </w:rPr>
        <w:t>. Małgorzata Biernacka z Wydziału Prewencji KMP w Katowicach. Ewaluacji programu dokonano na podstawie opinii partnerów uczestniczących w projekcie. Osobom zaangażowanym w realizację programu przekazano podziękowania Przewodniczącego Zespołu Razem Bezpieczniej.</w:t>
      </w:r>
    </w:p>
    <w:p w:rsidR="00544C07" w:rsidRDefault="00544C07" w:rsidP="00544C07">
      <w:pPr>
        <w:jc w:val="both"/>
        <w:rPr>
          <w:bCs/>
        </w:rPr>
      </w:pPr>
    </w:p>
    <w:p w:rsidR="00355B51" w:rsidRDefault="00355B51" w:rsidP="00946700">
      <w:pPr>
        <w:jc w:val="both"/>
        <w:rPr>
          <w:b/>
          <w:sz w:val="24"/>
          <w:szCs w:val="24"/>
        </w:rPr>
      </w:pPr>
    </w:p>
    <w:p w:rsidR="008F3295" w:rsidRPr="009F63DD" w:rsidRDefault="00D444AA" w:rsidP="00D444AA">
      <w:pPr>
        <w:ind w:left="4248" w:firstLine="708"/>
        <w:jc w:val="center"/>
        <w:rPr>
          <w:sz w:val="24"/>
          <w:szCs w:val="24"/>
        </w:rPr>
      </w:pPr>
      <w:proofErr w:type="spellStart"/>
      <w:r>
        <w:rPr>
          <w:sz w:val="24"/>
          <w:szCs w:val="24"/>
        </w:rPr>
        <w:t>podinsp</w:t>
      </w:r>
      <w:proofErr w:type="spellEnd"/>
      <w:r>
        <w:rPr>
          <w:sz w:val="24"/>
          <w:szCs w:val="24"/>
        </w:rPr>
        <w:t>. Małgorzata Biernacka</w:t>
      </w:r>
    </w:p>
    <w:sectPr w:rsidR="008F3295" w:rsidRPr="009F63DD" w:rsidSect="003E240F">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7FA" w:rsidRDefault="008857FA" w:rsidP="003E240F">
      <w:pPr>
        <w:spacing w:after="0" w:line="240" w:lineRule="auto"/>
      </w:pPr>
      <w:r>
        <w:separator/>
      </w:r>
    </w:p>
  </w:endnote>
  <w:endnote w:type="continuationSeparator" w:id="0">
    <w:p w:rsidR="008857FA" w:rsidRDefault="008857FA" w:rsidP="003E2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22"/>
    </w:tblGrid>
    <w:tr w:rsidR="003E240F" w:rsidTr="003E240F">
      <w:trPr>
        <w:trHeight w:val="10166"/>
      </w:trPr>
      <w:tc>
        <w:tcPr>
          <w:tcW w:w="522" w:type="dxa"/>
          <w:tcBorders>
            <w:bottom w:val="single" w:sz="4" w:space="0" w:color="auto"/>
          </w:tcBorders>
          <w:textDirection w:val="btLr"/>
        </w:tcPr>
        <w:p w:rsidR="003E240F" w:rsidRDefault="003E240F">
          <w:pPr>
            <w:pStyle w:val="Nagwek"/>
            <w:ind w:left="113" w:right="113"/>
          </w:pPr>
        </w:p>
      </w:tc>
    </w:tr>
    <w:tr w:rsidR="003E240F" w:rsidTr="003E240F">
      <w:tc>
        <w:tcPr>
          <w:tcW w:w="522" w:type="dxa"/>
          <w:tcBorders>
            <w:top w:val="single" w:sz="4" w:space="0" w:color="auto"/>
          </w:tcBorders>
        </w:tcPr>
        <w:p w:rsidR="003E240F" w:rsidRPr="0090140C" w:rsidRDefault="000C26E3">
          <w:pPr>
            <w:pStyle w:val="Stopka"/>
            <w:rPr>
              <w:color w:val="17365D" w:themeColor="text2" w:themeShade="BF"/>
            </w:rPr>
          </w:pPr>
          <w:r w:rsidRPr="0090140C">
            <w:rPr>
              <w:color w:val="17365D" w:themeColor="text2" w:themeShade="BF"/>
            </w:rPr>
            <w:fldChar w:fldCharType="begin"/>
          </w:r>
          <w:r w:rsidR="00953254" w:rsidRPr="0090140C">
            <w:rPr>
              <w:color w:val="17365D" w:themeColor="text2" w:themeShade="BF"/>
            </w:rPr>
            <w:instrText xml:space="preserve"> PAGE   \* MERGEFORMAT </w:instrText>
          </w:r>
          <w:r w:rsidRPr="0090140C">
            <w:rPr>
              <w:color w:val="17365D" w:themeColor="text2" w:themeShade="BF"/>
            </w:rPr>
            <w:fldChar w:fldCharType="separate"/>
          </w:r>
          <w:r w:rsidR="00CD72A1" w:rsidRPr="00CD72A1">
            <w:rPr>
              <w:noProof/>
              <w:color w:val="17365D" w:themeColor="text2" w:themeShade="BF"/>
              <w:sz w:val="40"/>
              <w:szCs w:val="40"/>
            </w:rPr>
            <w:t>6</w:t>
          </w:r>
          <w:r w:rsidRPr="0090140C">
            <w:rPr>
              <w:color w:val="17365D" w:themeColor="text2" w:themeShade="BF"/>
            </w:rPr>
            <w:fldChar w:fldCharType="end"/>
          </w:r>
        </w:p>
      </w:tc>
    </w:tr>
    <w:tr w:rsidR="003E240F" w:rsidTr="003E240F">
      <w:trPr>
        <w:trHeight w:val="768"/>
      </w:trPr>
      <w:tc>
        <w:tcPr>
          <w:tcW w:w="522" w:type="dxa"/>
        </w:tcPr>
        <w:p w:rsidR="003E240F" w:rsidRDefault="003E240F">
          <w:pPr>
            <w:pStyle w:val="Nagwek"/>
          </w:pPr>
        </w:p>
      </w:tc>
    </w:tr>
  </w:tbl>
  <w:p w:rsidR="003E240F" w:rsidRPr="0090140C" w:rsidRDefault="0090140C" w:rsidP="003E240F">
    <w:pPr>
      <w:pStyle w:val="Nagwek2"/>
      <w:rPr>
        <w:color w:val="17365D" w:themeColor="text2" w:themeShade="BF"/>
      </w:rPr>
    </w:pPr>
    <w:r>
      <w:rPr>
        <w:noProof/>
        <w:lang w:eastAsia="pl-PL"/>
      </w:rPr>
      <w:t xml:space="preserve">                 </w:t>
    </w:r>
    <w:r w:rsidR="003E240F" w:rsidRPr="0090140C">
      <w:rPr>
        <w:color w:val="17365D" w:themeColor="text2" w:themeShade="BF"/>
      </w:rPr>
      <w:t xml:space="preserve">Wydział Prewencji Komendy Miejskiej Policji w Katowicach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7FA" w:rsidRDefault="008857FA" w:rsidP="003E240F">
      <w:pPr>
        <w:spacing w:after="0" w:line="240" w:lineRule="auto"/>
      </w:pPr>
      <w:r>
        <w:separator/>
      </w:r>
    </w:p>
  </w:footnote>
  <w:footnote w:type="continuationSeparator" w:id="0">
    <w:p w:rsidR="008857FA" w:rsidRDefault="008857FA" w:rsidP="003E2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F17546"/>
    <w:multiLevelType w:val="multilevel"/>
    <w:tmpl w:val="8E9A20E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A95D4C"/>
    <w:multiLevelType w:val="hybridMultilevel"/>
    <w:tmpl w:val="F28A5A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401EA"/>
    <w:multiLevelType w:val="hybridMultilevel"/>
    <w:tmpl w:val="304C277A"/>
    <w:lvl w:ilvl="0" w:tplc="A6E078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9C5025A"/>
    <w:multiLevelType w:val="multilevel"/>
    <w:tmpl w:val="EB50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F1101"/>
    <w:multiLevelType w:val="hybridMultilevel"/>
    <w:tmpl w:val="8B98AF6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nsid w:val="18215E05"/>
    <w:multiLevelType w:val="multilevel"/>
    <w:tmpl w:val="818A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FA65B2"/>
    <w:multiLevelType w:val="multilevel"/>
    <w:tmpl w:val="3C1A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81D15"/>
    <w:multiLevelType w:val="multilevel"/>
    <w:tmpl w:val="B6EAC62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202A1872"/>
    <w:multiLevelType w:val="multilevel"/>
    <w:tmpl w:val="E1DC3C6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236808D5"/>
    <w:multiLevelType w:val="multilevel"/>
    <w:tmpl w:val="25C6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E72A0"/>
    <w:multiLevelType w:val="hybridMultilevel"/>
    <w:tmpl w:val="8C4E0B62"/>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2">
    <w:nsid w:val="26C646E4"/>
    <w:multiLevelType w:val="hybridMultilevel"/>
    <w:tmpl w:val="D09450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5D34F4"/>
    <w:multiLevelType w:val="multilevel"/>
    <w:tmpl w:val="5810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41611"/>
    <w:multiLevelType w:val="hybridMultilevel"/>
    <w:tmpl w:val="8D543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2A5501"/>
    <w:multiLevelType w:val="hybridMultilevel"/>
    <w:tmpl w:val="8D7A22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873F69"/>
    <w:multiLevelType w:val="multilevel"/>
    <w:tmpl w:val="CBDA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E4313"/>
    <w:multiLevelType w:val="hybridMultilevel"/>
    <w:tmpl w:val="E7EC0CF6"/>
    <w:lvl w:ilvl="0" w:tplc="61D816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2827E1"/>
    <w:multiLevelType w:val="hybridMultilevel"/>
    <w:tmpl w:val="1BD294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42D2E3E"/>
    <w:multiLevelType w:val="hybridMultilevel"/>
    <w:tmpl w:val="7B4C8E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557A9B"/>
    <w:multiLevelType w:val="hybridMultilevel"/>
    <w:tmpl w:val="A36250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294C37"/>
    <w:multiLevelType w:val="multilevel"/>
    <w:tmpl w:val="52B67AE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5F4E7F1A"/>
    <w:multiLevelType w:val="hybridMultilevel"/>
    <w:tmpl w:val="922E711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07F2E4D"/>
    <w:multiLevelType w:val="multilevel"/>
    <w:tmpl w:val="1E26D7E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68497A5A"/>
    <w:multiLevelType w:val="hybridMultilevel"/>
    <w:tmpl w:val="3198E27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5">
    <w:nsid w:val="68E85FC7"/>
    <w:multiLevelType w:val="hybridMultilevel"/>
    <w:tmpl w:val="DCF89A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7670027E"/>
    <w:multiLevelType w:val="hybridMultilevel"/>
    <w:tmpl w:val="BB7E5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D324CB7"/>
    <w:multiLevelType w:val="multilevel"/>
    <w:tmpl w:val="9988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17"/>
  </w:num>
  <w:num w:numId="4">
    <w:abstractNumId w:val="18"/>
  </w:num>
  <w:num w:numId="5">
    <w:abstractNumId w:val="22"/>
  </w:num>
  <w:num w:numId="6">
    <w:abstractNumId w:val="19"/>
  </w:num>
  <w:num w:numId="7">
    <w:abstractNumId w:val="14"/>
  </w:num>
  <w:num w:numId="8">
    <w:abstractNumId w:val="9"/>
  </w:num>
  <w:num w:numId="9">
    <w:abstractNumId w:val="8"/>
  </w:num>
  <w:num w:numId="10">
    <w:abstractNumId w:val="23"/>
  </w:num>
  <w:num w:numId="11">
    <w:abstractNumId w:val="15"/>
  </w:num>
  <w:num w:numId="12">
    <w:abstractNumId w:val="1"/>
  </w:num>
  <w:num w:numId="13">
    <w:abstractNumId w:val="11"/>
  </w:num>
  <w:num w:numId="14">
    <w:abstractNumId w:val="24"/>
  </w:num>
  <w:num w:numId="15">
    <w:abstractNumId w:val="25"/>
  </w:num>
  <w:num w:numId="16">
    <w:abstractNumId w:val="0"/>
  </w:num>
  <w:num w:numId="17">
    <w:abstractNumId w:val="20"/>
  </w:num>
  <w:num w:numId="18">
    <w:abstractNumId w:val="12"/>
  </w:num>
  <w:num w:numId="19">
    <w:abstractNumId w:val="10"/>
  </w:num>
  <w:num w:numId="20">
    <w:abstractNumId w:val="6"/>
  </w:num>
  <w:num w:numId="21">
    <w:abstractNumId w:val="3"/>
  </w:num>
  <w:num w:numId="22">
    <w:abstractNumId w:val="4"/>
  </w:num>
  <w:num w:numId="23">
    <w:abstractNumId w:val="16"/>
  </w:num>
  <w:num w:numId="24">
    <w:abstractNumId w:val="27"/>
  </w:num>
  <w:num w:numId="25">
    <w:abstractNumId w:val="7"/>
  </w:num>
  <w:num w:numId="26">
    <w:abstractNumId w:val="13"/>
  </w:num>
  <w:num w:numId="27">
    <w:abstractNumId w:val="5"/>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1707CA"/>
    <w:rsid w:val="000620D6"/>
    <w:rsid w:val="00081894"/>
    <w:rsid w:val="0008587A"/>
    <w:rsid w:val="000C26E3"/>
    <w:rsid w:val="000F14A1"/>
    <w:rsid w:val="0010456F"/>
    <w:rsid w:val="00112E28"/>
    <w:rsid w:val="00121701"/>
    <w:rsid w:val="001707CA"/>
    <w:rsid w:val="001D31E6"/>
    <w:rsid w:val="0022637F"/>
    <w:rsid w:val="00234011"/>
    <w:rsid w:val="00281FF3"/>
    <w:rsid w:val="002D2160"/>
    <w:rsid w:val="002E4B26"/>
    <w:rsid w:val="00330D36"/>
    <w:rsid w:val="00354C08"/>
    <w:rsid w:val="00355B51"/>
    <w:rsid w:val="00383310"/>
    <w:rsid w:val="003910E6"/>
    <w:rsid w:val="00394052"/>
    <w:rsid w:val="003E240F"/>
    <w:rsid w:val="003F4E91"/>
    <w:rsid w:val="0041380D"/>
    <w:rsid w:val="004B0DB4"/>
    <w:rsid w:val="004F07B5"/>
    <w:rsid w:val="00544C07"/>
    <w:rsid w:val="00586DBA"/>
    <w:rsid w:val="006011F0"/>
    <w:rsid w:val="006135D2"/>
    <w:rsid w:val="006659DC"/>
    <w:rsid w:val="006666D9"/>
    <w:rsid w:val="00684175"/>
    <w:rsid w:val="00692E63"/>
    <w:rsid w:val="007302E4"/>
    <w:rsid w:val="00732B97"/>
    <w:rsid w:val="00757188"/>
    <w:rsid w:val="007C20BC"/>
    <w:rsid w:val="00820FB9"/>
    <w:rsid w:val="0085517A"/>
    <w:rsid w:val="00863EC7"/>
    <w:rsid w:val="00880F0C"/>
    <w:rsid w:val="008857FA"/>
    <w:rsid w:val="008C5757"/>
    <w:rsid w:val="008D7D2A"/>
    <w:rsid w:val="008F3295"/>
    <w:rsid w:val="008F5C4C"/>
    <w:rsid w:val="0090140C"/>
    <w:rsid w:val="00933471"/>
    <w:rsid w:val="00946700"/>
    <w:rsid w:val="00953254"/>
    <w:rsid w:val="0096633C"/>
    <w:rsid w:val="009F63DD"/>
    <w:rsid w:val="00A24C01"/>
    <w:rsid w:val="00AA67B7"/>
    <w:rsid w:val="00AD19F4"/>
    <w:rsid w:val="00AD7845"/>
    <w:rsid w:val="00AE7AF2"/>
    <w:rsid w:val="00B546E0"/>
    <w:rsid w:val="00BE1ACD"/>
    <w:rsid w:val="00BE6693"/>
    <w:rsid w:val="00C064B9"/>
    <w:rsid w:val="00C9509C"/>
    <w:rsid w:val="00CD72A1"/>
    <w:rsid w:val="00D444AA"/>
    <w:rsid w:val="00D76148"/>
    <w:rsid w:val="00D80F2A"/>
    <w:rsid w:val="00D87DF9"/>
    <w:rsid w:val="00E1469B"/>
    <w:rsid w:val="00E710A6"/>
    <w:rsid w:val="00EC3237"/>
    <w:rsid w:val="00EF1148"/>
    <w:rsid w:val="00F15968"/>
    <w:rsid w:val="00F27F0C"/>
    <w:rsid w:val="00F43821"/>
    <w:rsid w:val="00F65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188"/>
  </w:style>
  <w:style w:type="paragraph" w:styleId="Nagwek1">
    <w:name w:val="heading 1"/>
    <w:basedOn w:val="Normalny"/>
    <w:next w:val="Normalny"/>
    <w:link w:val="Nagwek1Znak"/>
    <w:uiPriority w:val="9"/>
    <w:qFormat/>
    <w:rsid w:val="00170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E2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C20B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C20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07CA"/>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1707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7CA"/>
    <w:rPr>
      <w:rFonts w:ascii="Tahoma" w:hAnsi="Tahoma" w:cs="Tahoma"/>
      <w:sz w:val="16"/>
      <w:szCs w:val="16"/>
    </w:rPr>
  </w:style>
  <w:style w:type="paragraph" w:styleId="Nagwek">
    <w:name w:val="header"/>
    <w:basedOn w:val="Normalny"/>
    <w:link w:val="NagwekZnak"/>
    <w:uiPriority w:val="99"/>
    <w:unhideWhenUsed/>
    <w:rsid w:val="003E24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40F"/>
  </w:style>
  <w:style w:type="paragraph" w:styleId="Stopka">
    <w:name w:val="footer"/>
    <w:basedOn w:val="Normalny"/>
    <w:link w:val="StopkaZnak"/>
    <w:uiPriority w:val="99"/>
    <w:unhideWhenUsed/>
    <w:rsid w:val="003E24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40F"/>
  </w:style>
  <w:style w:type="character" w:customStyle="1" w:styleId="Nagwek2Znak">
    <w:name w:val="Nagłówek 2 Znak"/>
    <w:basedOn w:val="Domylnaczcionkaakapitu"/>
    <w:link w:val="Nagwek2"/>
    <w:uiPriority w:val="9"/>
    <w:rsid w:val="003E240F"/>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2D2160"/>
    <w:pPr>
      <w:ind w:left="720"/>
      <w:contextualSpacing/>
    </w:pPr>
  </w:style>
  <w:style w:type="character" w:styleId="Hipercze">
    <w:name w:val="Hyperlink"/>
    <w:basedOn w:val="Domylnaczcionkaakapitu"/>
    <w:uiPriority w:val="99"/>
    <w:unhideWhenUsed/>
    <w:rsid w:val="00121701"/>
    <w:rPr>
      <w:color w:val="0000FF" w:themeColor="hyperlink"/>
      <w:u w:val="single"/>
    </w:rPr>
  </w:style>
  <w:style w:type="paragraph" w:styleId="Bezodstpw">
    <w:name w:val="No Spacing"/>
    <w:uiPriority w:val="1"/>
    <w:qFormat/>
    <w:rsid w:val="00121701"/>
    <w:pPr>
      <w:spacing w:after="0" w:line="240" w:lineRule="auto"/>
    </w:pPr>
  </w:style>
  <w:style w:type="character" w:customStyle="1" w:styleId="ramka">
    <w:name w:val="ramka"/>
    <w:basedOn w:val="Domylnaczcionkaakapitu"/>
    <w:rsid w:val="00234011"/>
  </w:style>
  <w:style w:type="paragraph" w:styleId="NormalnyWeb">
    <w:name w:val="Normal (Web)"/>
    <w:basedOn w:val="Normalny"/>
    <w:uiPriority w:val="99"/>
    <w:unhideWhenUsed/>
    <w:rsid w:val="0023401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684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880F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ogrubienie">
    <w:name w:val="Strong"/>
    <w:basedOn w:val="Domylnaczcionkaakapitu"/>
    <w:uiPriority w:val="22"/>
    <w:qFormat/>
    <w:rsid w:val="00F15968"/>
    <w:rPr>
      <w:b/>
      <w:bCs/>
    </w:rPr>
  </w:style>
  <w:style w:type="character" w:customStyle="1" w:styleId="wyniki">
    <w:name w:val="wyniki"/>
    <w:basedOn w:val="Domylnaczcionkaakapitu"/>
    <w:rsid w:val="00F15968"/>
  </w:style>
  <w:style w:type="character" w:customStyle="1" w:styleId="Nagwek3Znak">
    <w:name w:val="Nagłówek 3 Znak"/>
    <w:basedOn w:val="Domylnaczcionkaakapitu"/>
    <w:link w:val="Nagwek3"/>
    <w:uiPriority w:val="9"/>
    <w:rsid w:val="007C20B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C20B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6552348">
      <w:bodyDiv w:val="1"/>
      <w:marLeft w:val="0"/>
      <w:marRight w:val="0"/>
      <w:marTop w:val="0"/>
      <w:marBottom w:val="0"/>
      <w:divBdr>
        <w:top w:val="none" w:sz="0" w:space="0" w:color="auto"/>
        <w:left w:val="none" w:sz="0" w:space="0" w:color="auto"/>
        <w:bottom w:val="none" w:sz="0" w:space="0" w:color="auto"/>
        <w:right w:val="none" w:sz="0" w:space="0" w:color="auto"/>
      </w:divBdr>
      <w:divsChild>
        <w:div w:id="323509481">
          <w:marLeft w:val="0"/>
          <w:marRight w:val="0"/>
          <w:marTop w:val="0"/>
          <w:marBottom w:val="0"/>
          <w:divBdr>
            <w:top w:val="none" w:sz="0" w:space="0" w:color="auto"/>
            <w:left w:val="none" w:sz="0" w:space="0" w:color="auto"/>
            <w:bottom w:val="none" w:sz="0" w:space="0" w:color="auto"/>
            <w:right w:val="none" w:sz="0" w:space="0" w:color="auto"/>
          </w:divBdr>
        </w:div>
      </w:divsChild>
    </w:div>
    <w:div w:id="782849143">
      <w:bodyDiv w:val="1"/>
      <w:marLeft w:val="0"/>
      <w:marRight w:val="0"/>
      <w:marTop w:val="0"/>
      <w:marBottom w:val="0"/>
      <w:divBdr>
        <w:top w:val="none" w:sz="0" w:space="0" w:color="auto"/>
        <w:left w:val="none" w:sz="0" w:space="0" w:color="auto"/>
        <w:bottom w:val="none" w:sz="0" w:space="0" w:color="auto"/>
        <w:right w:val="none" w:sz="0" w:space="0" w:color="auto"/>
      </w:divBdr>
    </w:div>
    <w:div w:id="1185050355">
      <w:bodyDiv w:val="1"/>
      <w:marLeft w:val="0"/>
      <w:marRight w:val="0"/>
      <w:marTop w:val="0"/>
      <w:marBottom w:val="0"/>
      <w:divBdr>
        <w:top w:val="none" w:sz="0" w:space="0" w:color="auto"/>
        <w:left w:val="none" w:sz="0" w:space="0" w:color="auto"/>
        <w:bottom w:val="none" w:sz="0" w:space="0" w:color="auto"/>
        <w:right w:val="none" w:sz="0" w:space="0" w:color="auto"/>
      </w:divBdr>
      <w:divsChild>
        <w:div w:id="2105226375">
          <w:marLeft w:val="0"/>
          <w:marRight w:val="0"/>
          <w:marTop w:val="0"/>
          <w:marBottom w:val="0"/>
          <w:divBdr>
            <w:top w:val="none" w:sz="0" w:space="0" w:color="auto"/>
            <w:left w:val="none" w:sz="0" w:space="0" w:color="auto"/>
            <w:bottom w:val="none" w:sz="0" w:space="0" w:color="auto"/>
            <w:right w:val="none" w:sz="0" w:space="0" w:color="auto"/>
          </w:divBdr>
          <w:divsChild>
            <w:div w:id="1574319905">
              <w:marLeft w:val="0"/>
              <w:marRight w:val="0"/>
              <w:marTop w:val="0"/>
              <w:marBottom w:val="0"/>
              <w:divBdr>
                <w:top w:val="none" w:sz="0" w:space="0" w:color="auto"/>
                <w:left w:val="none" w:sz="0" w:space="0" w:color="auto"/>
                <w:bottom w:val="none" w:sz="0" w:space="0" w:color="auto"/>
                <w:right w:val="none" w:sz="0" w:space="0" w:color="auto"/>
              </w:divBdr>
            </w:div>
          </w:divsChild>
        </w:div>
        <w:div w:id="825433549">
          <w:marLeft w:val="0"/>
          <w:marRight w:val="0"/>
          <w:marTop w:val="0"/>
          <w:marBottom w:val="0"/>
          <w:divBdr>
            <w:top w:val="none" w:sz="0" w:space="0" w:color="auto"/>
            <w:left w:val="none" w:sz="0" w:space="0" w:color="auto"/>
            <w:bottom w:val="none" w:sz="0" w:space="0" w:color="auto"/>
            <w:right w:val="none" w:sz="0" w:space="0" w:color="auto"/>
          </w:divBdr>
        </w:div>
      </w:divsChild>
    </w:div>
    <w:div w:id="1880974371">
      <w:bodyDiv w:val="1"/>
      <w:marLeft w:val="0"/>
      <w:marRight w:val="0"/>
      <w:marTop w:val="0"/>
      <w:marBottom w:val="0"/>
      <w:divBdr>
        <w:top w:val="none" w:sz="0" w:space="0" w:color="auto"/>
        <w:left w:val="none" w:sz="0" w:space="0" w:color="auto"/>
        <w:bottom w:val="none" w:sz="0" w:space="0" w:color="auto"/>
        <w:right w:val="none" w:sz="0" w:space="0" w:color="auto"/>
      </w:divBdr>
    </w:div>
    <w:div w:id="19173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t.policja.gov.pl/pat/wydarzenia/2689,Ogolnopolski-Glos-Profilaktyki-20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t3.gstatic.com/images?q=tbn:ANd9GcT0AQFTrYB3TIPBWgdoo2KCw3FzcrollJmeJqz6STjFOqbvMyM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Pages>
  <Words>1817</Words>
  <Characters>10903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Ada</cp:lastModifiedBy>
  <cp:revision>31</cp:revision>
  <cp:lastPrinted>2013-11-22T08:56:00Z</cp:lastPrinted>
  <dcterms:created xsi:type="dcterms:W3CDTF">2013-11-22T07:36:00Z</dcterms:created>
  <dcterms:modified xsi:type="dcterms:W3CDTF">2014-12-11T13:46:00Z</dcterms:modified>
</cp:coreProperties>
</file>